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9D2" w:rsidRDefault="00213AE1">
      <w:pPr>
        <w:rPr>
          <w:szCs w:val="21"/>
        </w:rPr>
      </w:pPr>
      <w:r>
        <w:rPr>
          <w:rFonts w:hint="eastAsia"/>
          <w:szCs w:val="21"/>
        </w:rPr>
        <w:t>附件</w:t>
      </w:r>
      <w:r>
        <w:rPr>
          <w:rFonts w:hint="eastAsia"/>
          <w:szCs w:val="21"/>
        </w:rPr>
        <w:t>2</w:t>
      </w:r>
    </w:p>
    <w:p w:rsidR="00D169D2" w:rsidRDefault="00D169D2">
      <w:pPr>
        <w:rPr>
          <w:sz w:val="84"/>
          <w:szCs w:val="84"/>
          <w:u w:val="single"/>
        </w:rPr>
      </w:pPr>
    </w:p>
    <w:p w:rsidR="00D169D2" w:rsidRDefault="00D169D2">
      <w:pPr>
        <w:rPr>
          <w:sz w:val="84"/>
          <w:szCs w:val="84"/>
          <w:u w:val="single"/>
        </w:rPr>
      </w:pPr>
    </w:p>
    <w:p w:rsidR="00D169D2" w:rsidRDefault="00D169D2">
      <w:pPr>
        <w:rPr>
          <w:sz w:val="84"/>
          <w:szCs w:val="84"/>
          <w:u w:val="single"/>
        </w:rPr>
      </w:pPr>
    </w:p>
    <w:p w:rsidR="00D169D2" w:rsidRDefault="008B6E23">
      <w:pPr>
        <w:jc w:val="center"/>
        <w:rPr>
          <w:sz w:val="84"/>
          <w:szCs w:val="84"/>
        </w:rPr>
      </w:pPr>
      <w:r w:rsidRPr="00213AE1">
        <w:rPr>
          <w:rFonts w:hint="eastAsia"/>
          <w:sz w:val="84"/>
          <w:szCs w:val="84"/>
        </w:rPr>
        <w:t>2</w:t>
      </w:r>
      <w:r w:rsidRPr="00213AE1">
        <w:rPr>
          <w:sz w:val="84"/>
          <w:szCs w:val="84"/>
        </w:rPr>
        <w:t>019</w:t>
      </w:r>
      <w:r w:rsidR="00213AE1">
        <w:rPr>
          <w:rFonts w:hint="eastAsia"/>
          <w:sz w:val="84"/>
          <w:szCs w:val="84"/>
        </w:rPr>
        <w:t>年</w:t>
      </w:r>
      <w:r w:rsidRPr="00213AE1">
        <w:rPr>
          <w:rFonts w:hint="eastAsia"/>
          <w:sz w:val="84"/>
          <w:szCs w:val="84"/>
        </w:rPr>
        <w:t>中</w:t>
      </w:r>
      <w:r w:rsidRPr="00213AE1">
        <w:rPr>
          <w:sz w:val="84"/>
          <w:szCs w:val="84"/>
        </w:rPr>
        <w:t>国致</w:t>
      </w:r>
      <w:r w:rsidRPr="00213AE1">
        <w:rPr>
          <w:rFonts w:hint="eastAsia"/>
          <w:sz w:val="84"/>
          <w:szCs w:val="84"/>
        </w:rPr>
        <w:t>公</w:t>
      </w:r>
      <w:r w:rsidRPr="00213AE1">
        <w:rPr>
          <w:sz w:val="84"/>
          <w:szCs w:val="84"/>
        </w:rPr>
        <w:t>党海南省委员会</w:t>
      </w:r>
      <w:r w:rsidR="00213AE1">
        <w:rPr>
          <w:rFonts w:hint="eastAsia"/>
          <w:sz w:val="84"/>
          <w:szCs w:val="84"/>
        </w:rPr>
        <w:t>部门预算</w:t>
      </w:r>
    </w:p>
    <w:p w:rsidR="00D169D2" w:rsidRDefault="00D169D2">
      <w:pPr>
        <w:ind w:firstLine="1680"/>
        <w:jc w:val="center"/>
        <w:rPr>
          <w:sz w:val="84"/>
          <w:szCs w:val="84"/>
        </w:rPr>
      </w:pPr>
    </w:p>
    <w:p w:rsidR="00D169D2" w:rsidRDefault="00D169D2">
      <w:pPr>
        <w:ind w:firstLine="1680"/>
        <w:jc w:val="center"/>
        <w:rPr>
          <w:sz w:val="84"/>
          <w:szCs w:val="84"/>
        </w:rPr>
      </w:pPr>
    </w:p>
    <w:p w:rsidR="00D169D2" w:rsidRDefault="00D169D2">
      <w:pPr>
        <w:ind w:firstLine="1680"/>
        <w:jc w:val="center"/>
        <w:rPr>
          <w:sz w:val="84"/>
          <w:szCs w:val="84"/>
        </w:rPr>
      </w:pPr>
    </w:p>
    <w:p w:rsidR="00D169D2" w:rsidRDefault="00D169D2">
      <w:pPr>
        <w:ind w:firstLine="1680"/>
        <w:jc w:val="center"/>
        <w:rPr>
          <w:sz w:val="84"/>
          <w:szCs w:val="84"/>
        </w:rPr>
      </w:pPr>
    </w:p>
    <w:p w:rsidR="00D169D2" w:rsidRDefault="00D169D2">
      <w:pPr>
        <w:ind w:firstLine="1680"/>
        <w:jc w:val="center"/>
        <w:rPr>
          <w:sz w:val="84"/>
          <w:szCs w:val="84"/>
        </w:rPr>
      </w:pPr>
    </w:p>
    <w:p w:rsidR="00D169D2" w:rsidRPr="008B6E23" w:rsidRDefault="00D169D2">
      <w:pPr>
        <w:rPr>
          <w:sz w:val="32"/>
          <w:szCs w:val="32"/>
        </w:rPr>
      </w:pPr>
    </w:p>
    <w:p w:rsidR="00D169D2" w:rsidRDefault="00213AE1">
      <w:pPr>
        <w:jc w:val="center"/>
        <w:rPr>
          <w:rFonts w:ascii="黑体" w:eastAsia="黑体" w:hAnsi="黑体"/>
          <w:sz w:val="52"/>
          <w:szCs w:val="52"/>
        </w:rPr>
      </w:pPr>
      <w:r>
        <w:rPr>
          <w:rFonts w:ascii="黑体" w:eastAsia="黑体" w:hAnsi="黑体" w:hint="eastAsia"/>
          <w:sz w:val="52"/>
          <w:szCs w:val="52"/>
        </w:rPr>
        <w:lastRenderedPageBreak/>
        <w:t>目录</w:t>
      </w:r>
    </w:p>
    <w:p w:rsidR="00D169D2" w:rsidRDefault="00213AE1">
      <w:pPr>
        <w:pStyle w:val="1"/>
        <w:numPr>
          <w:ilvl w:val="0"/>
          <w:numId w:val="1"/>
        </w:numPr>
        <w:ind w:firstLineChars="0"/>
        <w:jc w:val="left"/>
        <w:rPr>
          <w:rFonts w:ascii="黑体" w:eastAsia="黑体" w:hAnsi="黑体"/>
          <w:sz w:val="32"/>
          <w:szCs w:val="32"/>
        </w:rPr>
      </w:pPr>
      <w:r>
        <w:rPr>
          <w:rFonts w:ascii="黑体" w:eastAsia="黑体" w:hAnsi="黑体"/>
          <w:sz w:val="32"/>
          <w:szCs w:val="32"/>
        </w:rPr>
        <w:t xml:space="preserve"> </w:t>
      </w:r>
      <w:r>
        <w:rPr>
          <w:rFonts w:ascii="黑体" w:eastAsia="黑体" w:hAnsi="黑体" w:hint="eastAsia"/>
          <w:sz w:val="32"/>
          <w:szCs w:val="32"/>
        </w:rPr>
        <w:t xml:space="preserve"> </w:t>
      </w:r>
      <w:r w:rsidR="008B6E23" w:rsidRPr="00213AE1">
        <w:rPr>
          <w:rFonts w:ascii="黑体" w:eastAsia="黑体" w:hAnsi="黑体" w:hint="eastAsia"/>
          <w:sz w:val="32"/>
          <w:szCs w:val="32"/>
        </w:rPr>
        <w:t>中国</w:t>
      </w:r>
      <w:r w:rsidR="008B6E23" w:rsidRPr="00213AE1">
        <w:rPr>
          <w:rFonts w:ascii="黑体" w:eastAsia="黑体" w:hAnsi="黑体"/>
          <w:sz w:val="32"/>
          <w:szCs w:val="32"/>
        </w:rPr>
        <w:t>致</w:t>
      </w:r>
      <w:r w:rsidR="008B6E23" w:rsidRPr="00213AE1">
        <w:rPr>
          <w:rFonts w:ascii="黑体" w:eastAsia="黑体" w:hAnsi="黑体" w:hint="eastAsia"/>
          <w:sz w:val="32"/>
          <w:szCs w:val="32"/>
        </w:rPr>
        <w:t>公</w:t>
      </w:r>
      <w:r w:rsidR="008B6E23" w:rsidRPr="00213AE1">
        <w:rPr>
          <w:rFonts w:ascii="黑体" w:eastAsia="黑体" w:hAnsi="黑体"/>
          <w:sz w:val="32"/>
          <w:szCs w:val="32"/>
        </w:rPr>
        <w:t>党</w:t>
      </w:r>
      <w:r w:rsidR="008B6E23" w:rsidRPr="00213AE1">
        <w:rPr>
          <w:rFonts w:ascii="黑体" w:eastAsia="黑体" w:hAnsi="黑体" w:hint="eastAsia"/>
          <w:sz w:val="32"/>
          <w:szCs w:val="32"/>
        </w:rPr>
        <w:t>海</w:t>
      </w:r>
      <w:r w:rsidR="008B6E23" w:rsidRPr="00213AE1">
        <w:rPr>
          <w:rFonts w:ascii="黑体" w:eastAsia="黑体" w:hAnsi="黑体"/>
          <w:sz w:val="32"/>
          <w:szCs w:val="32"/>
        </w:rPr>
        <w:t>南省委员会</w:t>
      </w:r>
      <w:r w:rsidRPr="00213AE1">
        <w:rPr>
          <w:rFonts w:ascii="黑体" w:eastAsia="黑体" w:hAnsi="黑体" w:hint="eastAsia"/>
          <w:sz w:val="32"/>
          <w:szCs w:val="32"/>
        </w:rPr>
        <w:t>概</w:t>
      </w:r>
      <w:r>
        <w:rPr>
          <w:rFonts w:ascii="黑体" w:eastAsia="黑体" w:hAnsi="黑体" w:hint="eastAsia"/>
          <w:sz w:val="32"/>
          <w:szCs w:val="32"/>
        </w:rPr>
        <w:t>况</w:t>
      </w:r>
    </w:p>
    <w:p w:rsidR="00D169D2" w:rsidRDefault="00213AE1">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主要职能</w:t>
      </w:r>
    </w:p>
    <w:p w:rsidR="00D169D2" w:rsidRDefault="00213AE1">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部门预算单位构成</w:t>
      </w:r>
    </w:p>
    <w:p w:rsidR="00D169D2" w:rsidRDefault="00213AE1">
      <w:pPr>
        <w:pStyle w:val="1"/>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8B6E23" w:rsidRPr="00213AE1">
        <w:rPr>
          <w:rFonts w:ascii="黑体" w:eastAsia="黑体" w:hAnsi="黑体" w:hint="eastAsia"/>
          <w:sz w:val="32"/>
          <w:szCs w:val="32"/>
        </w:rPr>
        <w:t>中国</w:t>
      </w:r>
      <w:r w:rsidR="008B6E23" w:rsidRPr="00213AE1">
        <w:rPr>
          <w:rFonts w:ascii="黑体" w:eastAsia="黑体" w:hAnsi="黑体"/>
          <w:sz w:val="32"/>
          <w:szCs w:val="32"/>
        </w:rPr>
        <w:t>致</w:t>
      </w:r>
      <w:r w:rsidR="008B6E23" w:rsidRPr="00213AE1">
        <w:rPr>
          <w:rFonts w:ascii="黑体" w:eastAsia="黑体" w:hAnsi="黑体" w:hint="eastAsia"/>
          <w:sz w:val="32"/>
          <w:szCs w:val="32"/>
        </w:rPr>
        <w:t>公</w:t>
      </w:r>
      <w:r w:rsidR="008B6E23" w:rsidRPr="00213AE1">
        <w:rPr>
          <w:rFonts w:ascii="黑体" w:eastAsia="黑体" w:hAnsi="黑体"/>
          <w:sz w:val="32"/>
          <w:szCs w:val="32"/>
        </w:rPr>
        <w:t>党</w:t>
      </w:r>
      <w:r w:rsidR="008B6E23" w:rsidRPr="00213AE1">
        <w:rPr>
          <w:rFonts w:ascii="黑体" w:eastAsia="黑体" w:hAnsi="黑体" w:hint="eastAsia"/>
          <w:sz w:val="32"/>
          <w:szCs w:val="32"/>
        </w:rPr>
        <w:t>海</w:t>
      </w:r>
      <w:r w:rsidR="008B6E23" w:rsidRPr="00213AE1">
        <w:rPr>
          <w:rFonts w:ascii="黑体" w:eastAsia="黑体" w:hAnsi="黑体"/>
          <w:sz w:val="32"/>
          <w:szCs w:val="32"/>
        </w:rPr>
        <w:t>南省委员会</w:t>
      </w:r>
      <w:r w:rsidRPr="00213AE1">
        <w:rPr>
          <w:rFonts w:ascii="黑体" w:eastAsia="黑体" w:hAnsi="黑体" w:hint="eastAsia"/>
          <w:sz w:val="32"/>
          <w:szCs w:val="32"/>
        </w:rPr>
        <w:t>2019</w:t>
      </w:r>
      <w:r>
        <w:rPr>
          <w:rFonts w:ascii="黑体" w:eastAsia="黑体" w:hAnsi="黑体" w:hint="eastAsia"/>
          <w:sz w:val="32"/>
          <w:szCs w:val="32"/>
        </w:rPr>
        <w:t>年部门预算表</w:t>
      </w:r>
    </w:p>
    <w:p w:rsidR="00D169D2" w:rsidRDefault="00213AE1">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D169D2" w:rsidRDefault="00213AE1">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D169D2" w:rsidRDefault="00213AE1">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D169D2" w:rsidRDefault="00213AE1">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D169D2" w:rsidRDefault="00213AE1">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D169D2" w:rsidRDefault="00213AE1">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部门收支总表</w:t>
      </w:r>
    </w:p>
    <w:p w:rsidR="00D169D2" w:rsidRDefault="00213AE1">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部门收入总表</w:t>
      </w:r>
    </w:p>
    <w:p w:rsidR="00D169D2" w:rsidRDefault="00213AE1">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部门支出总表</w:t>
      </w:r>
    </w:p>
    <w:p w:rsidR="00D169D2" w:rsidRDefault="00213AE1">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D169D2" w:rsidRDefault="00213AE1">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sidR="008B6E23" w:rsidRPr="00213AE1">
        <w:rPr>
          <w:rFonts w:ascii="黑体" w:eastAsia="黑体" w:hAnsi="黑体" w:hint="eastAsia"/>
          <w:sz w:val="32"/>
          <w:szCs w:val="32"/>
        </w:rPr>
        <w:t>中国</w:t>
      </w:r>
      <w:r w:rsidR="008B6E23" w:rsidRPr="00213AE1">
        <w:rPr>
          <w:rFonts w:ascii="黑体" w:eastAsia="黑体" w:hAnsi="黑体"/>
          <w:sz w:val="32"/>
          <w:szCs w:val="32"/>
        </w:rPr>
        <w:t>致</w:t>
      </w:r>
      <w:r w:rsidR="008B6E23" w:rsidRPr="00213AE1">
        <w:rPr>
          <w:rFonts w:ascii="黑体" w:eastAsia="黑体" w:hAnsi="黑体" w:hint="eastAsia"/>
          <w:sz w:val="32"/>
          <w:szCs w:val="32"/>
        </w:rPr>
        <w:t>公</w:t>
      </w:r>
      <w:r w:rsidR="008B6E23" w:rsidRPr="00213AE1">
        <w:rPr>
          <w:rFonts w:ascii="黑体" w:eastAsia="黑体" w:hAnsi="黑体"/>
          <w:sz w:val="32"/>
          <w:szCs w:val="32"/>
        </w:rPr>
        <w:t>党</w:t>
      </w:r>
      <w:r w:rsidR="008B6E23" w:rsidRPr="00213AE1">
        <w:rPr>
          <w:rFonts w:ascii="黑体" w:eastAsia="黑体" w:hAnsi="黑体" w:hint="eastAsia"/>
          <w:sz w:val="32"/>
          <w:szCs w:val="32"/>
        </w:rPr>
        <w:t>海</w:t>
      </w:r>
      <w:r w:rsidR="008B6E23" w:rsidRPr="00213AE1">
        <w:rPr>
          <w:rFonts w:ascii="黑体" w:eastAsia="黑体" w:hAnsi="黑体"/>
          <w:sz w:val="32"/>
          <w:szCs w:val="32"/>
        </w:rPr>
        <w:t>南省委员会</w:t>
      </w:r>
      <w:r w:rsidRPr="00213AE1">
        <w:rPr>
          <w:rFonts w:ascii="黑体" w:eastAsia="黑体" w:hAnsi="黑体" w:hint="eastAsia"/>
          <w:sz w:val="32"/>
          <w:szCs w:val="32"/>
        </w:rPr>
        <w:t>2019</w:t>
      </w:r>
      <w:r>
        <w:rPr>
          <w:rFonts w:ascii="黑体" w:eastAsia="黑体" w:hAnsi="黑体" w:hint="eastAsia"/>
          <w:sz w:val="32"/>
          <w:szCs w:val="32"/>
        </w:rPr>
        <w:t>年部门预算情况说明</w:t>
      </w:r>
    </w:p>
    <w:p w:rsidR="00D169D2" w:rsidRDefault="00213AE1">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D169D2" w:rsidRDefault="00D169D2">
      <w:pPr>
        <w:pStyle w:val="1"/>
        <w:ind w:left="1320" w:firstLineChars="0" w:firstLine="0"/>
        <w:jc w:val="left"/>
        <w:rPr>
          <w:rFonts w:ascii="黑体" w:eastAsia="黑体" w:hAnsi="黑体"/>
          <w:sz w:val="32"/>
          <w:szCs w:val="32"/>
        </w:rPr>
      </w:pPr>
    </w:p>
    <w:p w:rsidR="00D169D2" w:rsidRDefault="00D169D2">
      <w:pPr>
        <w:pStyle w:val="1"/>
        <w:ind w:left="1320" w:firstLineChars="0" w:firstLine="0"/>
        <w:jc w:val="left"/>
        <w:rPr>
          <w:rFonts w:ascii="黑体" w:eastAsia="黑体" w:hAnsi="黑体"/>
          <w:sz w:val="32"/>
          <w:szCs w:val="32"/>
        </w:rPr>
      </w:pPr>
    </w:p>
    <w:p w:rsidR="00D169D2" w:rsidRDefault="00D169D2">
      <w:pPr>
        <w:pStyle w:val="1"/>
        <w:ind w:left="1320" w:firstLineChars="0" w:firstLine="0"/>
        <w:jc w:val="left"/>
        <w:rPr>
          <w:rFonts w:ascii="黑体" w:eastAsia="黑体" w:hAnsi="黑体"/>
          <w:sz w:val="32"/>
          <w:szCs w:val="32"/>
        </w:rPr>
      </w:pPr>
    </w:p>
    <w:p w:rsidR="00D169D2" w:rsidRDefault="00D169D2">
      <w:pPr>
        <w:pStyle w:val="1"/>
        <w:ind w:left="1320" w:firstLineChars="0" w:firstLine="0"/>
        <w:jc w:val="left"/>
        <w:rPr>
          <w:rFonts w:ascii="黑体" w:eastAsia="黑体" w:hAnsi="黑体"/>
          <w:sz w:val="32"/>
          <w:szCs w:val="32"/>
        </w:rPr>
      </w:pPr>
    </w:p>
    <w:p w:rsidR="00D169D2" w:rsidRDefault="00D169D2">
      <w:pPr>
        <w:pStyle w:val="1"/>
        <w:ind w:left="1320" w:firstLineChars="0" w:firstLine="0"/>
        <w:jc w:val="left"/>
        <w:rPr>
          <w:rFonts w:ascii="黑体" w:eastAsia="黑体" w:hAnsi="黑体"/>
          <w:sz w:val="32"/>
          <w:szCs w:val="32"/>
        </w:rPr>
      </w:pPr>
    </w:p>
    <w:p w:rsidR="004C258F" w:rsidRDefault="004C258F" w:rsidP="004C258F">
      <w:pPr>
        <w:pStyle w:val="2"/>
        <w:ind w:firstLineChars="300" w:firstLine="960"/>
        <w:rPr>
          <w:rFonts w:ascii="仿宋_GB2312" w:eastAsia="仿宋_GB2312" w:hAnsi="仿宋_GB2312" w:cs="仿宋_GB2312"/>
          <w:sz w:val="32"/>
          <w:szCs w:val="32"/>
        </w:rPr>
      </w:pPr>
      <w:r>
        <w:rPr>
          <w:rFonts w:ascii="黑体" w:eastAsia="黑体" w:hAnsi="黑体" w:hint="eastAsia"/>
          <w:sz w:val="32"/>
          <w:szCs w:val="32"/>
        </w:rPr>
        <w:lastRenderedPageBreak/>
        <w:t>第一部分    中</w:t>
      </w:r>
      <w:r>
        <w:rPr>
          <w:rFonts w:ascii="黑体" w:eastAsia="黑体" w:hAnsi="黑体"/>
          <w:sz w:val="32"/>
          <w:szCs w:val="32"/>
        </w:rPr>
        <w:t>国</w:t>
      </w:r>
      <w:r>
        <w:rPr>
          <w:rFonts w:ascii="黑体" w:eastAsia="黑体" w:hAnsi="黑体" w:hint="eastAsia"/>
          <w:sz w:val="32"/>
          <w:szCs w:val="32"/>
        </w:rPr>
        <w:t>致公党海南省委员</w:t>
      </w:r>
      <w:r>
        <w:rPr>
          <w:rFonts w:ascii="黑体" w:eastAsia="黑体" w:hAnsi="黑体"/>
          <w:sz w:val="32"/>
          <w:szCs w:val="32"/>
        </w:rPr>
        <w:t>会</w:t>
      </w:r>
      <w:r>
        <w:rPr>
          <w:rFonts w:ascii="黑体" w:eastAsia="黑体" w:hAnsi="黑体" w:hint="eastAsia"/>
          <w:sz w:val="32"/>
          <w:szCs w:val="32"/>
        </w:rPr>
        <w:t>概况</w:t>
      </w:r>
    </w:p>
    <w:p w:rsidR="004C258F" w:rsidRDefault="004C258F" w:rsidP="004C258F">
      <w:pPr>
        <w:pStyle w:val="2"/>
        <w:ind w:firstLineChars="0" w:firstLine="0"/>
        <w:jc w:val="left"/>
        <w:rPr>
          <w:rFonts w:ascii="黑体" w:eastAsia="黑体" w:hAnsi="黑体" w:cs="仿宋_GB2312"/>
          <w:sz w:val="32"/>
          <w:szCs w:val="32"/>
        </w:rPr>
      </w:pPr>
      <w:r>
        <w:rPr>
          <w:rFonts w:ascii="黑体" w:eastAsia="黑体" w:hAnsi="黑体" w:cs="仿宋_GB2312" w:hint="eastAsia"/>
          <w:sz w:val="32"/>
          <w:szCs w:val="32"/>
        </w:rPr>
        <w:t>一、主要职能</w:t>
      </w:r>
    </w:p>
    <w:p w:rsidR="004C258F" w:rsidRPr="004C258F" w:rsidRDefault="004C258F" w:rsidP="004C258F">
      <w:pPr>
        <w:pStyle w:val="2"/>
        <w:ind w:firstLine="640"/>
        <w:jc w:val="left"/>
        <w:rPr>
          <w:rFonts w:ascii="黑体" w:eastAsia="黑体" w:hAnsi="黑体" w:cs="仿宋_GB2312"/>
          <w:sz w:val="32"/>
          <w:szCs w:val="32"/>
        </w:rPr>
      </w:pPr>
      <w:r>
        <w:rPr>
          <w:rFonts w:ascii="宋体" w:hAnsi="宋体" w:hint="eastAsia"/>
          <w:sz w:val="32"/>
          <w:szCs w:val="32"/>
        </w:rPr>
        <w:t>（一）中国致公党是由归侨、侨眷中的中上层人士为主组成的、具有政治联盟特点的、致力于社会主义事业的政党，是中国共产党领导的多党合作和政治协商制度格局的参政党之一。致公党海南省委是中国致公党的地方组织。致公党海南省委的主要职责是：</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1、贯彻执行致公党中央和省党员代表大会或党员大会的决议，并定期报告工作。</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2、参与中共海南省委、省政府重大决策的研讨工作；对社会重大、热点问题进行调查研究，提出建议和意见。</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3、履行民主监督职能，帮助执政党搞好勤政、廉政建设。</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4、高举社会主义、爱国主义旗帜，做好港、澳、台同胞和海外侨胞的联络工作，为和平统一祖国和振兴中华献计出力。</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5、发挥本党优势，为海南的开发建设服务。</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6、抓好本党的思想、组织建设，领导本党各级组织做好政治协商、民主监督和参政议政工作。</w:t>
      </w:r>
    </w:p>
    <w:p w:rsidR="004C258F" w:rsidRDefault="004C258F" w:rsidP="004C258F">
      <w:pPr>
        <w:snapToGrid w:val="0"/>
        <w:spacing w:line="520" w:lineRule="exact"/>
        <w:ind w:firstLineChars="200" w:firstLine="640"/>
        <w:rPr>
          <w:rFonts w:ascii="宋体" w:hAnsi="宋体"/>
          <w:sz w:val="32"/>
          <w:szCs w:val="32"/>
        </w:rPr>
      </w:pPr>
      <w:r w:rsidRPr="004C258F">
        <w:rPr>
          <w:rFonts w:ascii="宋体" w:hAnsi="宋体" w:cs="Arial Unicode MS" w:hint="eastAsia"/>
          <w:sz w:val="32"/>
          <w:szCs w:val="32"/>
        </w:rPr>
        <w:t>7、承办省委、省政府和致公党中央交办的其他工作。</w:t>
      </w:r>
    </w:p>
    <w:p w:rsidR="004C258F" w:rsidRPr="004C258F" w:rsidRDefault="004C258F" w:rsidP="004C258F">
      <w:pPr>
        <w:snapToGrid w:val="0"/>
        <w:spacing w:line="520" w:lineRule="exact"/>
        <w:ind w:firstLineChars="200" w:firstLine="640"/>
        <w:rPr>
          <w:rFonts w:ascii="宋体" w:hAnsi="宋体"/>
          <w:sz w:val="32"/>
          <w:szCs w:val="32"/>
        </w:rPr>
      </w:pPr>
      <w:r w:rsidRPr="004C258F">
        <w:rPr>
          <w:rFonts w:ascii="宋体" w:hAnsi="宋体" w:hint="eastAsia"/>
          <w:sz w:val="32"/>
          <w:szCs w:val="32"/>
        </w:rPr>
        <w:t>（二）内设机构</w:t>
      </w:r>
    </w:p>
    <w:p w:rsidR="004C258F" w:rsidRDefault="004C258F" w:rsidP="004C258F">
      <w:pPr>
        <w:pStyle w:val="a7"/>
        <w:snapToGrid w:val="0"/>
        <w:spacing w:line="520" w:lineRule="exact"/>
        <w:ind w:left="1320" w:firstLineChars="0" w:firstLine="0"/>
        <w:rPr>
          <w:rFonts w:ascii="宋体" w:hAnsi="宋体"/>
          <w:sz w:val="32"/>
          <w:szCs w:val="32"/>
        </w:rPr>
      </w:pPr>
      <w:r>
        <w:rPr>
          <w:rFonts w:ascii="宋体" w:hAnsi="宋体" w:hint="eastAsia"/>
          <w:sz w:val="32"/>
          <w:szCs w:val="32"/>
        </w:rPr>
        <w:t>致公党省委机关内设办公室、组织处和宣传调研处</w:t>
      </w:r>
    </w:p>
    <w:p w:rsidR="004C258F" w:rsidRPr="004C258F" w:rsidRDefault="004C258F" w:rsidP="004C258F">
      <w:pPr>
        <w:snapToGrid w:val="0"/>
        <w:spacing w:line="520" w:lineRule="exact"/>
        <w:rPr>
          <w:rFonts w:ascii="宋体" w:hAnsi="宋体"/>
          <w:sz w:val="32"/>
          <w:szCs w:val="32"/>
        </w:rPr>
      </w:pPr>
      <w:r w:rsidRPr="004C258F">
        <w:rPr>
          <w:rFonts w:ascii="宋体" w:hAnsi="宋体" w:hint="eastAsia"/>
          <w:sz w:val="32"/>
          <w:szCs w:val="32"/>
        </w:rPr>
        <w:t>3个处级职能机构；</w:t>
      </w:r>
    </w:p>
    <w:p w:rsidR="004C258F" w:rsidRPr="00E419E2" w:rsidRDefault="004C258F" w:rsidP="00E419E2">
      <w:pPr>
        <w:pStyle w:val="a7"/>
        <w:numPr>
          <w:ilvl w:val="1"/>
          <w:numId w:val="3"/>
        </w:numPr>
        <w:snapToGrid w:val="0"/>
        <w:spacing w:line="520" w:lineRule="exact"/>
        <w:ind w:firstLineChars="0"/>
        <w:rPr>
          <w:rFonts w:ascii="宋体" w:hAnsi="宋体"/>
          <w:sz w:val="32"/>
          <w:szCs w:val="32"/>
        </w:rPr>
      </w:pPr>
      <w:r w:rsidRPr="00E419E2">
        <w:rPr>
          <w:rFonts w:ascii="宋体" w:hAnsi="宋体" w:hint="eastAsia"/>
          <w:sz w:val="32"/>
          <w:szCs w:val="32"/>
        </w:rPr>
        <w:t>人员情况</w:t>
      </w:r>
    </w:p>
    <w:p w:rsidR="00E419E2" w:rsidRDefault="004C258F" w:rsidP="00E419E2">
      <w:pPr>
        <w:snapToGrid w:val="0"/>
        <w:spacing w:line="520" w:lineRule="exact"/>
        <w:ind w:firstLineChars="300" w:firstLine="960"/>
        <w:rPr>
          <w:rFonts w:ascii="宋体" w:hAnsi="宋体" w:hint="eastAsia"/>
          <w:sz w:val="32"/>
          <w:szCs w:val="32"/>
        </w:rPr>
      </w:pPr>
      <w:r w:rsidRPr="004C258F">
        <w:rPr>
          <w:rFonts w:ascii="宋体" w:hAnsi="宋体" w:hint="eastAsia"/>
          <w:sz w:val="32"/>
          <w:szCs w:val="32"/>
        </w:rPr>
        <w:t>致公党海南省委核定人员编制16名，其中公务员14名、工勤2名。201</w:t>
      </w:r>
      <w:r w:rsidR="00DB6FE6">
        <w:rPr>
          <w:rFonts w:ascii="宋体" w:hAnsi="宋体"/>
          <w:sz w:val="32"/>
          <w:szCs w:val="32"/>
        </w:rPr>
        <w:t>8</w:t>
      </w:r>
      <w:r w:rsidRPr="004C258F">
        <w:rPr>
          <w:rFonts w:ascii="宋体" w:hAnsi="宋体" w:hint="eastAsia"/>
          <w:sz w:val="32"/>
          <w:szCs w:val="32"/>
        </w:rPr>
        <w:t>年未在编在岗人数公务员13名、工勤</w:t>
      </w:r>
      <w:r w:rsidRPr="004C258F">
        <w:rPr>
          <w:rFonts w:ascii="宋体" w:hAnsi="宋体" w:hint="eastAsia"/>
          <w:sz w:val="32"/>
          <w:szCs w:val="32"/>
        </w:rPr>
        <w:lastRenderedPageBreak/>
        <w:t>2名。现有在编在岗人员15名，其中公务员13名、工勤2名。</w:t>
      </w:r>
    </w:p>
    <w:p w:rsidR="00E419E2" w:rsidRPr="00E419E2" w:rsidRDefault="00E419E2" w:rsidP="00E419E2">
      <w:pPr>
        <w:snapToGrid w:val="0"/>
        <w:spacing w:line="520" w:lineRule="exact"/>
        <w:ind w:firstLineChars="200" w:firstLine="640"/>
        <w:rPr>
          <w:rFonts w:ascii="宋体" w:hAnsi="宋体" w:hint="eastAsia"/>
          <w:sz w:val="32"/>
          <w:szCs w:val="32"/>
        </w:rPr>
      </w:pPr>
      <w:r>
        <w:rPr>
          <w:rFonts w:ascii="黑体" w:eastAsia="黑体" w:hAnsi="黑体" w:cs="仿宋_GB2312" w:hint="eastAsia"/>
          <w:sz w:val="32"/>
          <w:szCs w:val="32"/>
        </w:rPr>
        <w:t>二</w:t>
      </w:r>
      <w:r>
        <w:rPr>
          <w:rFonts w:ascii="黑体" w:eastAsia="黑体" w:hAnsi="黑体" w:cs="仿宋_GB2312"/>
          <w:sz w:val="32"/>
          <w:szCs w:val="32"/>
        </w:rPr>
        <w:t>、</w:t>
      </w:r>
      <w:r w:rsidR="00213AE1">
        <w:rPr>
          <w:rFonts w:ascii="黑体" w:eastAsia="黑体" w:hAnsi="黑体" w:cs="仿宋_GB2312" w:hint="eastAsia"/>
          <w:sz w:val="32"/>
          <w:szCs w:val="32"/>
        </w:rPr>
        <w:t>部门预算单位构成</w:t>
      </w:r>
    </w:p>
    <w:p w:rsidR="00D169D2" w:rsidRPr="00213AE1" w:rsidRDefault="00213AE1" w:rsidP="00E419E2">
      <w:pPr>
        <w:ind w:firstLineChars="200" w:firstLine="640"/>
        <w:jc w:val="left"/>
        <w:rPr>
          <w:rFonts w:ascii="仿宋_GB2312" w:eastAsia="仿宋_GB2312" w:hAnsi="黑体" w:cs="仿宋_GB2312"/>
          <w:sz w:val="32"/>
          <w:szCs w:val="32"/>
        </w:rPr>
      </w:pPr>
      <w:r w:rsidRPr="00213AE1">
        <w:rPr>
          <w:rFonts w:ascii="仿宋_GB2312" w:eastAsia="仿宋_GB2312" w:hAnsi="黑体" w:cs="仿宋_GB2312" w:hint="eastAsia"/>
          <w:sz w:val="32"/>
          <w:szCs w:val="32"/>
        </w:rPr>
        <w:t>中国</w:t>
      </w:r>
      <w:r w:rsidRPr="00213AE1">
        <w:rPr>
          <w:rFonts w:ascii="仿宋_GB2312" w:eastAsia="仿宋_GB2312" w:hAnsi="黑体" w:cs="仿宋_GB2312"/>
          <w:sz w:val="32"/>
          <w:szCs w:val="32"/>
        </w:rPr>
        <w:t>致</w:t>
      </w:r>
      <w:r w:rsidRPr="00213AE1">
        <w:rPr>
          <w:rFonts w:ascii="仿宋_GB2312" w:eastAsia="仿宋_GB2312" w:hAnsi="黑体" w:cs="仿宋_GB2312" w:hint="eastAsia"/>
          <w:sz w:val="32"/>
          <w:szCs w:val="32"/>
        </w:rPr>
        <w:t>公</w:t>
      </w:r>
      <w:r w:rsidRPr="00213AE1">
        <w:rPr>
          <w:rFonts w:ascii="仿宋_GB2312" w:eastAsia="仿宋_GB2312" w:hAnsi="黑体" w:cs="仿宋_GB2312"/>
          <w:sz w:val="32"/>
          <w:szCs w:val="32"/>
        </w:rPr>
        <w:t>党</w:t>
      </w:r>
      <w:r w:rsidRPr="00213AE1">
        <w:rPr>
          <w:rFonts w:ascii="仿宋_GB2312" w:eastAsia="仿宋_GB2312" w:hAnsi="黑体" w:cs="仿宋_GB2312" w:hint="eastAsia"/>
          <w:sz w:val="32"/>
          <w:szCs w:val="32"/>
        </w:rPr>
        <w:t>海</w:t>
      </w:r>
      <w:r w:rsidRPr="00213AE1">
        <w:rPr>
          <w:rFonts w:ascii="仿宋_GB2312" w:eastAsia="仿宋_GB2312" w:hAnsi="黑体" w:cs="仿宋_GB2312"/>
          <w:sz w:val="32"/>
          <w:szCs w:val="32"/>
        </w:rPr>
        <w:t>南省委员会</w:t>
      </w:r>
      <w:r w:rsidRPr="00213AE1">
        <w:rPr>
          <w:rFonts w:ascii="仿宋_GB2312" w:eastAsia="仿宋_GB2312" w:hAnsi="黑体" w:cs="仿宋_GB2312" w:hint="eastAsia"/>
          <w:sz w:val="32"/>
          <w:szCs w:val="32"/>
        </w:rPr>
        <w:t>2019年部门预算编制范围只有部门本级1家预算单位，没</w:t>
      </w:r>
      <w:r w:rsidRPr="00213AE1">
        <w:rPr>
          <w:rFonts w:ascii="仿宋_GB2312" w:eastAsia="仿宋_GB2312" w:hAnsi="黑体" w:cs="仿宋_GB2312"/>
          <w:sz w:val="32"/>
          <w:szCs w:val="32"/>
        </w:rPr>
        <w:t>有</w:t>
      </w:r>
      <w:r>
        <w:rPr>
          <w:rFonts w:ascii="仿宋_GB2312" w:eastAsia="仿宋_GB2312" w:hAnsi="黑体" w:cs="仿宋_GB2312" w:hint="eastAsia"/>
          <w:sz w:val="32"/>
          <w:szCs w:val="32"/>
        </w:rPr>
        <w:t>部门预算编制范围的二级预算单位。</w:t>
      </w:r>
    </w:p>
    <w:p w:rsidR="00E419E2" w:rsidRDefault="00E419E2" w:rsidP="004C258F">
      <w:pPr>
        <w:ind w:left="800"/>
        <w:rPr>
          <w:rFonts w:ascii="黑体" w:eastAsia="黑体" w:hAnsi="黑体"/>
          <w:sz w:val="32"/>
          <w:szCs w:val="32"/>
        </w:rPr>
      </w:pPr>
    </w:p>
    <w:p w:rsidR="00E419E2" w:rsidRDefault="00E419E2" w:rsidP="004C258F">
      <w:pPr>
        <w:ind w:left="800"/>
        <w:rPr>
          <w:rFonts w:ascii="黑体" w:eastAsia="黑体" w:hAnsi="黑体"/>
          <w:sz w:val="32"/>
          <w:szCs w:val="32"/>
        </w:rPr>
      </w:pPr>
    </w:p>
    <w:p w:rsidR="00E419E2" w:rsidRDefault="00E419E2" w:rsidP="004C258F">
      <w:pPr>
        <w:ind w:left="800"/>
        <w:rPr>
          <w:rFonts w:ascii="黑体" w:eastAsia="黑体" w:hAnsi="黑体"/>
          <w:sz w:val="32"/>
          <w:szCs w:val="32"/>
        </w:rPr>
      </w:pPr>
    </w:p>
    <w:p w:rsidR="00E419E2" w:rsidRDefault="00E419E2" w:rsidP="004C258F">
      <w:pPr>
        <w:ind w:left="800"/>
        <w:rPr>
          <w:rFonts w:ascii="黑体" w:eastAsia="黑体" w:hAnsi="黑体" w:hint="eastAsia"/>
          <w:sz w:val="32"/>
          <w:szCs w:val="32"/>
        </w:rPr>
      </w:pPr>
      <w:bookmarkStart w:id="0" w:name="_GoBack"/>
      <w:bookmarkEnd w:id="0"/>
    </w:p>
    <w:p w:rsidR="00D169D2" w:rsidRDefault="00213AE1" w:rsidP="004C258F">
      <w:pPr>
        <w:ind w:left="800"/>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sidRPr="00213AE1">
        <w:rPr>
          <w:rFonts w:ascii="黑体" w:eastAsia="黑体" w:hAnsi="黑体" w:hint="eastAsia"/>
          <w:sz w:val="32"/>
          <w:szCs w:val="32"/>
        </w:rPr>
        <w:t>2019</w:t>
      </w:r>
      <w:r w:rsidR="004C258F">
        <w:rPr>
          <w:rFonts w:ascii="黑体" w:eastAsia="黑体" w:hAnsi="黑体" w:hint="eastAsia"/>
          <w:sz w:val="32"/>
          <w:szCs w:val="32"/>
        </w:rPr>
        <w:t>年部门预</w:t>
      </w:r>
      <w:r>
        <w:rPr>
          <w:rFonts w:ascii="黑体" w:eastAsia="黑体" w:hAnsi="黑体" w:hint="eastAsia"/>
          <w:sz w:val="32"/>
          <w:szCs w:val="32"/>
        </w:rPr>
        <w:t>表</w:t>
      </w:r>
    </w:p>
    <w:p w:rsidR="00D169D2" w:rsidRPr="00213AE1" w:rsidRDefault="00D169D2">
      <w:pPr>
        <w:ind w:left="800"/>
        <w:jc w:val="left"/>
        <w:rPr>
          <w:rFonts w:ascii="黑体" w:eastAsia="黑体" w:hAnsi="黑体"/>
          <w:sz w:val="32"/>
          <w:szCs w:val="32"/>
        </w:rPr>
      </w:pPr>
    </w:p>
    <w:p w:rsidR="00D169D2" w:rsidRDefault="00213AE1">
      <w:pPr>
        <w:ind w:left="800"/>
        <w:jc w:val="center"/>
        <w:rPr>
          <w:rFonts w:ascii="仿宋_GB2312" w:eastAsia="仿宋_GB2312" w:hAnsi="黑体"/>
          <w:b/>
          <w:sz w:val="32"/>
          <w:szCs w:val="32"/>
        </w:rPr>
      </w:pPr>
      <w:r>
        <w:rPr>
          <w:rFonts w:ascii="仿宋_GB2312" w:eastAsia="仿宋_GB2312" w:hAnsi="黑体" w:hint="eastAsia"/>
          <w:b/>
          <w:sz w:val="32"/>
          <w:szCs w:val="32"/>
        </w:rPr>
        <w:t>（此部分内容即为部门预算公开表）</w:t>
      </w:r>
    </w:p>
    <w:p w:rsidR="00D169D2" w:rsidRDefault="00D169D2">
      <w:pPr>
        <w:rPr>
          <w:rFonts w:ascii="黑体" w:eastAsia="黑体" w:hAnsi="黑体"/>
          <w:sz w:val="32"/>
          <w:szCs w:val="32"/>
        </w:rPr>
      </w:pPr>
    </w:p>
    <w:p w:rsidR="00E419E2" w:rsidRDefault="00E419E2">
      <w:pPr>
        <w:rPr>
          <w:rFonts w:ascii="黑体" w:eastAsia="黑体" w:hAnsi="黑体"/>
          <w:sz w:val="32"/>
          <w:szCs w:val="32"/>
        </w:rPr>
      </w:pPr>
    </w:p>
    <w:p w:rsidR="00E419E2" w:rsidRDefault="00E419E2">
      <w:pPr>
        <w:rPr>
          <w:rFonts w:ascii="黑体" w:eastAsia="黑体" w:hAnsi="黑体" w:hint="eastAsia"/>
          <w:sz w:val="32"/>
          <w:szCs w:val="32"/>
        </w:rPr>
      </w:pPr>
    </w:p>
    <w:p w:rsidR="00D169D2" w:rsidRDefault="00213AE1">
      <w:pPr>
        <w:jc w:val="center"/>
        <w:rPr>
          <w:rFonts w:ascii="黑体" w:eastAsia="黑体" w:hAnsi="黑体"/>
          <w:sz w:val="32"/>
          <w:szCs w:val="32"/>
        </w:rPr>
      </w:pPr>
      <w:r>
        <w:rPr>
          <w:rFonts w:ascii="黑体" w:eastAsia="黑体" w:hAnsi="黑体" w:hint="eastAsia"/>
          <w:sz w:val="32"/>
          <w:szCs w:val="32"/>
        </w:rPr>
        <w:t xml:space="preserve">第三部分   </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cs="仿宋_GB2312" w:hint="eastAsia"/>
          <w:sz w:val="32"/>
          <w:szCs w:val="32"/>
        </w:rPr>
        <w:t>2019</w:t>
      </w:r>
      <w:r>
        <w:rPr>
          <w:rFonts w:ascii="黑体" w:eastAsia="黑体" w:hAnsi="黑体" w:hint="eastAsia"/>
          <w:sz w:val="32"/>
          <w:szCs w:val="32"/>
        </w:rPr>
        <w:t>年部门预算情况说明</w:t>
      </w:r>
    </w:p>
    <w:p w:rsidR="00D169D2" w:rsidRPr="00213AE1" w:rsidRDefault="00D169D2">
      <w:pPr>
        <w:jc w:val="center"/>
        <w:rPr>
          <w:rFonts w:ascii="黑体" w:eastAsia="黑体" w:hAnsi="黑体"/>
          <w:sz w:val="32"/>
          <w:szCs w:val="32"/>
        </w:rPr>
      </w:pPr>
    </w:p>
    <w:p w:rsidR="00D169D2" w:rsidRDefault="00213AE1">
      <w:pPr>
        <w:ind w:firstLineChars="200" w:firstLine="640"/>
        <w:jc w:val="left"/>
        <w:rPr>
          <w:rFonts w:ascii="黑体" w:eastAsia="黑体" w:hAnsi="黑体"/>
          <w:sz w:val="32"/>
          <w:szCs w:val="32"/>
        </w:rPr>
      </w:pPr>
      <w:r>
        <w:rPr>
          <w:rFonts w:ascii="黑体" w:eastAsia="黑体" w:hAnsi="黑体" w:hint="eastAsia"/>
          <w:sz w:val="32"/>
          <w:szCs w:val="32"/>
        </w:rPr>
        <w:t>一、关于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cs="仿宋_GB2312" w:hint="eastAsia"/>
          <w:sz w:val="32"/>
          <w:szCs w:val="32"/>
        </w:rPr>
        <w:t>2019</w:t>
      </w:r>
      <w:r>
        <w:rPr>
          <w:rFonts w:ascii="黑体" w:eastAsia="黑体" w:hAnsi="黑体" w:hint="eastAsia"/>
          <w:sz w:val="32"/>
          <w:szCs w:val="32"/>
        </w:rPr>
        <w:t>年财政拨款收支预算情况的总体说明</w:t>
      </w:r>
    </w:p>
    <w:p w:rsidR="008E5C18" w:rsidRDefault="004C258F" w:rsidP="008E5C18">
      <w:pPr>
        <w:ind w:firstLineChars="200" w:firstLine="640"/>
        <w:jc w:val="left"/>
        <w:rPr>
          <w:rFonts w:ascii="仿宋_GB2312" w:eastAsia="仿宋_GB2312" w:hAnsi="黑体"/>
          <w:sz w:val="32"/>
          <w:szCs w:val="32"/>
        </w:rPr>
      </w:pPr>
      <w:r>
        <w:rPr>
          <w:rFonts w:ascii="仿宋_GB2312" w:eastAsia="仿宋_GB2312" w:hAnsi="黑体" w:hint="eastAsia"/>
          <w:sz w:val="32"/>
          <w:szCs w:val="32"/>
        </w:rPr>
        <w:t>中国</w:t>
      </w:r>
      <w:r>
        <w:rPr>
          <w:rFonts w:ascii="仿宋_GB2312" w:eastAsia="仿宋_GB2312" w:hAnsi="黑体"/>
          <w:sz w:val="32"/>
          <w:szCs w:val="32"/>
        </w:rPr>
        <w:t>致</w:t>
      </w:r>
      <w:r>
        <w:rPr>
          <w:rFonts w:ascii="仿宋_GB2312" w:eastAsia="仿宋_GB2312" w:hAnsi="黑体" w:hint="eastAsia"/>
          <w:sz w:val="32"/>
          <w:szCs w:val="32"/>
        </w:rPr>
        <w:t>公</w:t>
      </w:r>
      <w:r>
        <w:rPr>
          <w:rFonts w:ascii="仿宋_GB2312" w:eastAsia="仿宋_GB2312" w:hAnsi="黑体"/>
          <w:sz w:val="32"/>
          <w:szCs w:val="32"/>
        </w:rPr>
        <w:t>党海南省委员会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万元。其中，收入总计</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万元，包括一般公共</w:t>
      </w:r>
      <w:r w:rsidR="00213AE1">
        <w:rPr>
          <w:rFonts w:ascii="仿宋_GB2312" w:eastAsia="仿宋_GB2312" w:hAnsi="黑体" w:hint="eastAsia"/>
          <w:sz w:val="32"/>
          <w:szCs w:val="32"/>
        </w:rPr>
        <w:lastRenderedPageBreak/>
        <w:t>预算本年收入</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万元；支出总计</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4</w:t>
      </w:r>
      <w:r>
        <w:rPr>
          <w:rFonts w:ascii="仿宋_GB2312" w:eastAsia="仿宋_GB2312" w:hAnsi="黑体" w:cs="仿宋_GB2312"/>
          <w:sz w:val="32"/>
          <w:szCs w:val="32"/>
        </w:rPr>
        <w:t>00.93</w:t>
      </w:r>
      <w:r w:rsidR="00213AE1">
        <w:rPr>
          <w:rFonts w:ascii="仿宋_GB2312" w:eastAsia="仿宋_GB2312" w:hAnsi="黑体" w:hint="eastAsia"/>
          <w:sz w:val="32"/>
          <w:szCs w:val="32"/>
        </w:rPr>
        <w:t>万元、</w:t>
      </w:r>
      <w:r w:rsidR="008E5C18">
        <w:rPr>
          <w:rFonts w:ascii="仿宋_GB2312" w:eastAsia="仿宋_GB2312" w:hAnsi="黑体" w:hint="eastAsia"/>
          <w:sz w:val="32"/>
          <w:szCs w:val="32"/>
          <w:lang w:val="zh-CN"/>
        </w:rPr>
        <w:t>社会保障和就业支出</w:t>
      </w:r>
      <w:r w:rsidR="00570835">
        <w:rPr>
          <w:rFonts w:ascii="仿宋_GB2312" w:eastAsia="仿宋_GB2312" w:hAnsi="黑体"/>
          <w:sz w:val="32"/>
          <w:szCs w:val="32"/>
        </w:rPr>
        <w:t>36</w:t>
      </w:r>
      <w:r w:rsidR="008E5C18">
        <w:rPr>
          <w:rFonts w:ascii="仿宋_GB2312" w:eastAsia="仿宋_GB2312" w:hAnsi="黑体" w:hint="eastAsia"/>
          <w:sz w:val="32"/>
          <w:szCs w:val="32"/>
        </w:rPr>
        <w:t>万元、</w:t>
      </w:r>
      <w:r w:rsidR="008E5C18">
        <w:rPr>
          <w:rFonts w:ascii="仿宋_GB2312" w:eastAsia="仿宋_GB2312" w:hAnsi="黑体" w:hint="eastAsia"/>
          <w:sz w:val="32"/>
          <w:szCs w:val="32"/>
          <w:lang w:val="zh-CN"/>
        </w:rPr>
        <w:t>卫生</w:t>
      </w:r>
      <w:r w:rsidR="00570835">
        <w:rPr>
          <w:rFonts w:ascii="仿宋_GB2312" w:eastAsia="仿宋_GB2312" w:hAnsi="黑体" w:hint="eastAsia"/>
          <w:sz w:val="32"/>
          <w:szCs w:val="32"/>
          <w:lang w:val="zh-CN"/>
        </w:rPr>
        <w:t>健康</w:t>
      </w:r>
      <w:r w:rsidR="008E5C18">
        <w:rPr>
          <w:rFonts w:ascii="仿宋_GB2312" w:eastAsia="仿宋_GB2312" w:hAnsi="黑体" w:hint="eastAsia"/>
          <w:sz w:val="32"/>
          <w:szCs w:val="32"/>
          <w:lang w:val="zh-CN"/>
        </w:rPr>
        <w:t>支出</w:t>
      </w:r>
      <w:r w:rsidR="00570835">
        <w:rPr>
          <w:rFonts w:ascii="仿宋_GB2312" w:eastAsia="仿宋_GB2312" w:hAnsi="黑体"/>
          <w:sz w:val="32"/>
          <w:szCs w:val="32"/>
        </w:rPr>
        <w:t>15.3</w:t>
      </w:r>
      <w:r w:rsidR="008E5C18">
        <w:rPr>
          <w:rFonts w:ascii="仿宋_GB2312" w:eastAsia="仿宋_GB2312" w:hAnsi="黑体" w:hint="eastAsia"/>
          <w:sz w:val="32"/>
          <w:szCs w:val="32"/>
        </w:rPr>
        <w:t>万</w:t>
      </w:r>
      <w:r w:rsidR="008E5C18">
        <w:rPr>
          <w:rFonts w:ascii="仿宋_GB2312" w:eastAsia="仿宋_GB2312" w:hAnsi="黑体" w:hint="eastAsia"/>
          <w:sz w:val="32"/>
          <w:szCs w:val="32"/>
          <w:lang w:val="zh-CN"/>
        </w:rPr>
        <w:t>元、住房保障支出</w:t>
      </w:r>
      <w:r w:rsidR="00570835">
        <w:rPr>
          <w:rFonts w:ascii="仿宋_GB2312" w:eastAsia="仿宋_GB2312" w:hAnsi="黑体"/>
          <w:sz w:val="32"/>
          <w:szCs w:val="32"/>
        </w:rPr>
        <w:t>23.6</w:t>
      </w:r>
      <w:r w:rsidR="008E5C18">
        <w:rPr>
          <w:rFonts w:ascii="仿宋_GB2312" w:eastAsia="仿宋_GB2312" w:hAnsi="黑体" w:hint="eastAsia"/>
          <w:sz w:val="32"/>
          <w:szCs w:val="32"/>
        </w:rPr>
        <w:t>万元</w:t>
      </w:r>
      <w:r w:rsidR="008E5C18">
        <w:rPr>
          <w:rFonts w:ascii="仿宋_GB2312" w:eastAsia="仿宋_GB2312" w:hAnsi="黑体" w:hint="eastAsia"/>
          <w:sz w:val="32"/>
          <w:szCs w:val="32"/>
          <w:lang w:val="zh-CN"/>
        </w:rPr>
        <w:t>，结</w:t>
      </w:r>
      <w:r w:rsidR="008E5C18">
        <w:rPr>
          <w:rFonts w:ascii="仿宋_GB2312" w:eastAsia="仿宋_GB2312" w:hAnsi="黑体" w:hint="eastAsia"/>
          <w:sz w:val="32"/>
          <w:szCs w:val="32"/>
        </w:rPr>
        <w:t>转下年</w:t>
      </w:r>
      <w:r w:rsidR="008E5C18">
        <w:rPr>
          <w:rFonts w:ascii="仿宋_GB2312" w:eastAsia="仿宋_GB2312" w:hAnsi="黑体" w:cs="仿宋_GB2312" w:hint="eastAsia"/>
          <w:sz w:val="32"/>
          <w:szCs w:val="32"/>
        </w:rPr>
        <w:t>0</w:t>
      </w:r>
      <w:r w:rsidR="008E5C18">
        <w:rPr>
          <w:rFonts w:ascii="仿宋_GB2312" w:eastAsia="仿宋_GB2312" w:hAnsi="黑体" w:hint="eastAsia"/>
          <w:sz w:val="32"/>
          <w:szCs w:val="32"/>
        </w:rPr>
        <w:t>万元。</w:t>
      </w:r>
    </w:p>
    <w:p w:rsidR="00D169D2" w:rsidRDefault="00213AE1">
      <w:pPr>
        <w:ind w:firstLine="640"/>
        <w:jc w:val="left"/>
        <w:rPr>
          <w:rFonts w:ascii="黑体" w:eastAsia="黑体" w:hAnsi="黑体"/>
          <w:sz w:val="32"/>
          <w:szCs w:val="32"/>
        </w:rPr>
      </w:pPr>
      <w:r>
        <w:rPr>
          <w:rFonts w:ascii="黑体" w:eastAsia="黑体" w:hAnsi="黑体" w:hint="eastAsia"/>
          <w:sz w:val="32"/>
          <w:szCs w:val="32"/>
        </w:rPr>
        <w:t>二、关于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cs="仿宋_GB2312" w:hint="eastAsia"/>
          <w:sz w:val="32"/>
          <w:szCs w:val="32"/>
        </w:rPr>
        <w:t>2019</w:t>
      </w:r>
      <w:r>
        <w:rPr>
          <w:rFonts w:ascii="黑体" w:eastAsia="黑体" w:hAnsi="黑体" w:hint="eastAsia"/>
          <w:sz w:val="32"/>
          <w:szCs w:val="32"/>
        </w:rPr>
        <w:t>年一般公共预算当年拨款情况说明</w:t>
      </w:r>
    </w:p>
    <w:p w:rsidR="00D169D2" w:rsidRDefault="00213AE1">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D169D2" w:rsidRDefault="00570835">
      <w:pPr>
        <w:ind w:firstLineChars="200" w:firstLine="640"/>
        <w:rPr>
          <w:rFonts w:ascii="仿宋_GB2312" w:eastAsia="仿宋_GB2312" w:hAnsi="黑体"/>
          <w:sz w:val="32"/>
          <w:szCs w:val="32"/>
        </w:rPr>
      </w:pPr>
      <w:r>
        <w:rPr>
          <w:rFonts w:ascii="仿宋_GB2312" w:eastAsia="仿宋_GB2312" w:hAnsi="黑体" w:hint="eastAsia"/>
          <w:sz w:val="32"/>
          <w:szCs w:val="32"/>
        </w:rPr>
        <w:t>中国</w:t>
      </w:r>
      <w:r>
        <w:rPr>
          <w:rFonts w:ascii="仿宋_GB2312" w:eastAsia="仿宋_GB2312" w:hAnsi="黑体"/>
          <w:sz w:val="32"/>
          <w:szCs w:val="32"/>
        </w:rPr>
        <w:t>致</w:t>
      </w:r>
      <w:r>
        <w:rPr>
          <w:rFonts w:ascii="仿宋_GB2312" w:eastAsia="仿宋_GB2312" w:hAnsi="黑体" w:hint="eastAsia"/>
          <w:sz w:val="32"/>
          <w:szCs w:val="32"/>
        </w:rPr>
        <w:t>公</w:t>
      </w:r>
      <w:r>
        <w:rPr>
          <w:rFonts w:ascii="仿宋_GB2312" w:eastAsia="仿宋_GB2312" w:hAnsi="黑体"/>
          <w:sz w:val="32"/>
          <w:szCs w:val="32"/>
        </w:rPr>
        <w:t>党海南省委员会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万元，比上年预算数</w:t>
      </w:r>
      <w:r w:rsidR="00213AE1">
        <w:rPr>
          <w:rFonts w:ascii="仿宋_GB2312" w:eastAsia="仿宋_GB2312" w:hAnsi="黑体" w:cs="仿宋_GB2312" w:hint="eastAsia"/>
          <w:sz w:val="32"/>
          <w:szCs w:val="32"/>
        </w:rPr>
        <w:t>增加</w:t>
      </w:r>
      <w:r>
        <w:rPr>
          <w:rFonts w:ascii="仿宋_GB2312" w:eastAsia="仿宋_GB2312" w:hAnsi="黑体" w:cs="仿宋_GB2312"/>
          <w:sz w:val="32"/>
          <w:szCs w:val="32"/>
        </w:rPr>
        <w:t>99.67</w:t>
      </w:r>
      <w:r w:rsidR="00213AE1">
        <w:rPr>
          <w:rFonts w:ascii="仿宋_GB2312" w:eastAsia="仿宋_GB2312" w:hAnsi="黑体" w:hint="eastAsia"/>
          <w:sz w:val="32"/>
          <w:szCs w:val="32"/>
        </w:rPr>
        <w:t>万元，主要是</w:t>
      </w:r>
      <w:r>
        <w:rPr>
          <w:rFonts w:ascii="仿宋_GB2312" w:eastAsia="仿宋_GB2312" w:hAnsi="黑体" w:hint="eastAsia"/>
          <w:sz w:val="32"/>
          <w:szCs w:val="32"/>
        </w:rPr>
        <w:t>人员</w:t>
      </w:r>
      <w:r>
        <w:rPr>
          <w:rFonts w:ascii="仿宋_GB2312" w:eastAsia="仿宋_GB2312" w:hAnsi="黑体"/>
          <w:sz w:val="32"/>
          <w:szCs w:val="32"/>
        </w:rPr>
        <w:t>经费增加和公用支出标准</w:t>
      </w:r>
      <w:r>
        <w:rPr>
          <w:rFonts w:ascii="仿宋_GB2312" w:eastAsia="仿宋_GB2312" w:hAnsi="黑体" w:hint="eastAsia"/>
          <w:sz w:val="32"/>
          <w:szCs w:val="32"/>
        </w:rPr>
        <w:t>增加</w:t>
      </w:r>
      <w:r>
        <w:rPr>
          <w:rFonts w:ascii="仿宋_GB2312" w:eastAsia="仿宋_GB2312" w:hAnsi="黑体"/>
          <w:sz w:val="32"/>
          <w:szCs w:val="32"/>
        </w:rPr>
        <w:t>。</w:t>
      </w:r>
    </w:p>
    <w:p w:rsidR="00D169D2" w:rsidRDefault="00213AE1">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D169D2" w:rsidRDefault="00213AE1">
      <w:pPr>
        <w:ind w:firstLineChars="250" w:firstLine="800"/>
        <w:rPr>
          <w:rFonts w:ascii="仿宋_GB2312" w:eastAsia="仿宋_GB2312" w:hAnsi="黑体"/>
          <w:sz w:val="32"/>
          <w:szCs w:val="32"/>
        </w:rPr>
      </w:pPr>
      <w:r>
        <w:rPr>
          <w:rFonts w:ascii="仿宋_GB2312" w:eastAsia="仿宋_GB2312" w:hAnsi="黑体" w:cs="仿宋_GB2312" w:hint="eastAsia"/>
          <w:sz w:val="32"/>
          <w:szCs w:val="32"/>
        </w:rPr>
        <w:t>一般公共服务（类）支出</w:t>
      </w:r>
      <w:r w:rsidR="00570835">
        <w:rPr>
          <w:rFonts w:ascii="仿宋_GB2312" w:eastAsia="仿宋_GB2312" w:hAnsi="黑体" w:cs="仿宋_GB2312" w:hint="eastAsia"/>
          <w:sz w:val="32"/>
          <w:szCs w:val="32"/>
        </w:rPr>
        <w:t>4</w:t>
      </w:r>
      <w:r w:rsidR="00570835">
        <w:rPr>
          <w:rFonts w:ascii="仿宋_GB2312" w:eastAsia="仿宋_GB2312" w:hAnsi="黑体" w:cs="仿宋_GB2312"/>
          <w:sz w:val="32"/>
          <w:szCs w:val="32"/>
        </w:rPr>
        <w:t>00.93</w:t>
      </w:r>
      <w:r>
        <w:rPr>
          <w:rFonts w:ascii="仿宋_GB2312" w:eastAsia="仿宋_GB2312" w:hAnsi="黑体" w:hint="eastAsia"/>
          <w:sz w:val="32"/>
          <w:szCs w:val="32"/>
        </w:rPr>
        <w:t>万元，占</w:t>
      </w:r>
      <w:r w:rsidR="00570835">
        <w:rPr>
          <w:rFonts w:ascii="仿宋_GB2312" w:eastAsia="仿宋_GB2312" w:hAnsi="黑体" w:cs="仿宋_GB2312" w:hint="eastAsia"/>
          <w:sz w:val="32"/>
          <w:szCs w:val="32"/>
        </w:rPr>
        <w:t>8</w:t>
      </w:r>
      <w:r w:rsidR="00570835">
        <w:rPr>
          <w:rFonts w:ascii="仿宋_GB2312" w:eastAsia="仿宋_GB2312" w:hAnsi="黑体" w:cs="仿宋_GB2312"/>
          <w:sz w:val="32"/>
          <w:szCs w:val="32"/>
        </w:rPr>
        <w:t>4.26</w:t>
      </w:r>
      <w:r>
        <w:rPr>
          <w:rFonts w:ascii="仿宋_GB2312" w:eastAsia="仿宋_GB2312" w:hAnsi="黑体" w:hint="eastAsia"/>
          <w:sz w:val="32"/>
          <w:szCs w:val="32"/>
        </w:rPr>
        <w:t>%；</w:t>
      </w:r>
      <w:r w:rsidR="00570835">
        <w:rPr>
          <w:rFonts w:ascii="仿宋_GB2312" w:eastAsia="仿宋_GB2312" w:hAnsi="黑体" w:hint="eastAsia"/>
          <w:sz w:val="32"/>
          <w:szCs w:val="32"/>
          <w:lang w:val="zh-CN"/>
        </w:rPr>
        <w:t>社会保障和就业支出</w:t>
      </w:r>
      <w:r w:rsidR="00570835">
        <w:rPr>
          <w:rFonts w:ascii="仿宋_GB2312" w:eastAsia="仿宋_GB2312" w:hAnsi="黑体"/>
          <w:sz w:val="32"/>
          <w:szCs w:val="32"/>
        </w:rPr>
        <w:t>36</w:t>
      </w:r>
      <w:r w:rsidR="00570835">
        <w:rPr>
          <w:rFonts w:ascii="仿宋_GB2312" w:eastAsia="仿宋_GB2312" w:hAnsi="黑体" w:hint="eastAsia"/>
          <w:sz w:val="32"/>
          <w:szCs w:val="32"/>
        </w:rPr>
        <w:t>万元，占</w:t>
      </w:r>
      <w:r w:rsidR="00570835">
        <w:rPr>
          <w:rFonts w:ascii="仿宋_GB2312" w:eastAsia="仿宋_GB2312" w:hAnsi="黑体" w:cs="仿宋_GB2312" w:hint="eastAsia"/>
          <w:sz w:val="32"/>
          <w:szCs w:val="32"/>
        </w:rPr>
        <w:t>7</w:t>
      </w:r>
      <w:r w:rsidR="00570835">
        <w:rPr>
          <w:rFonts w:ascii="仿宋_GB2312" w:eastAsia="仿宋_GB2312" w:hAnsi="黑体" w:cs="仿宋_GB2312"/>
          <w:sz w:val="32"/>
          <w:szCs w:val="32"/>
        </w:rPr>
        <w:t>.57</w:t>
      </w:r>
      <w:r w:rsidR="00570835">
        <w:rPr>
          <w:rFonts w:ascii="仿宋_GB2312" w:eastAsia="仿宋_GB2312" w:hAnsi="黑体" w:hint="eastAsia"/>
          <w:sz w:val="32"/>
          <w:szCs w:val="32"/>
        </w:rPr>
        <w:t>%；</w:t>
      </w:r>
      <w:r w:rsidR="00570835">
        <w:rPr>
          <w:rFonts w:ascii="仿宋_GB2312" w:eastAsia="仿宋_GB2312" w:hAnsi="黑体" w:hint="eastAsia"/>
          <w:sz w:val="32"/>
          <w:szCs w:val="32"/>
          <w:lang w:val="zh-CN"/>
        </w:rPr>
        <w:t>卫生健康支出</w:t>
      </w:r>
      <w:r w:rsidR="00570835">
        <w:rPr>
          <w:rFonts w:ascii="仿宋_GB2312" w:eastAsia="仿宋_GB2312" w:hAnsi="黑体"/>
          <w:sz w:val="32"/>
          <w:szCs w:val="32"/>
        </w:rPr>
        <w:t>15.3</w:t>
      </w:r>
      <w:r w:rsidR="00570835">
        <w:rPr>
          <w:rFonts w:ascii="仿宋_GB2312" w:eastAsia="仿宋_GB2312" w:hAnsi="黑体" w:hint="eastAsia"/>
          <w:sz w:val="32"/>
          <w:szCs w:val="32"/>
        </w:rPr>
        <w:t>万</w:t>
      </w:r>
      <w:r w:rsidR="00570835">
        <w:rPr>
          <w:rFonts w:ascii="仿宋_GB2312" w:eastAsia="仿宋_GB2312" w:hAnsi="黑体" w:hint="eastAsia"/>
          <w:sz w:val="32"/>
          <w:szCs w:val="32"/>
          <w:lang w:val="zh-CN"/>
        </w:rPr>
        <w:t>元</w:t>
      </w:r>
      <w:r w:rsidR="00570835">
        <w:rPr>
          <w:rFonts w:ascii="仿宋_GB2312" w:eastAsia="仿宋_GB2312" w:hAnsi="黑体" w:hint="eastAsia"/>
          <w:sz w:val="32"/>
          <w:szCs w:val="32"/>
        </w:rPr>
        <w:t>，占</w:t>
      </w:r>
      <w:r w:rsidR="00570835">
        <w:rPr>
          <w:rFonts w:ascii="仿宋_GB2312" w:eastAsia="仿宋_GB2312" w:hAnsi="黑体" w:cs="仿宋_GB2312" w:hint="eastAsia"/>
          <w:sz w:val="32"/>
          <w:szCs w:val="32"/>
        </w:rPr>
        <w:t>3</w:t>
      </w:r>
      <w:r w:rsidR="00570835">
        <w:rPr>
          <w:rFonts w:ascii="仿宋_GB2312" w:eastAsia="仿宋_GB2312" w:hAnsi="黑体" w:cs="仿宋_GB2312"/>
          <w:sz w:val="32"/>
          <w:szCs w:val="32"/>
        </w:rPr>
        <w:t>.2</w:t>
      </w:r>
      <w:r w:rsidR="00DF0087">
        <w:rPr>
          <w:rFonts w:ascii="仿宋_GB2312" w:eastAsia="仿宋_GB2312" w:hAnsi="黑体" w:cs="仿宋_GB2312"/>
          <w:sz w:val="32"/>
          <w:szCs w:val="32"/>
        </w:rPr>
        <w:t>1</w:t>
      </w:r>
      <w:r w:rsidR="00570835">
        <w:rPr>
          <w:rFonts w:ascii="仿宋_GB2312" w:eastAsia="仿宋_GB2312" w:hAnsi="黑体" w:hint="eastAsia"/>
          <w:sz w:val="32"/>
          <w:szCs w:val="32"/>
        </w:rPr>
        <w:t>%；</w:t>
      </w:r>
      <w:r w:rsidR="00570835">
        <w:rPr>
          <w:rFonts w:ascii="仿宋_GB2312" w:eastAsia="仿宋_GB2312" w:hAnsi="黑体" w:hint="eastAsia"/>
          <w:sz w:val="32"/>
          <w:szCs w:val="32"/>
          <w:lang w:val="zh-CN"/>
        </w:rPr>
        <w:t>住房保障支出</w:t>
      </w:r>
      <w:r w:rsidR="00570835">
        <w:rPr>
          <w:rFonts w:ascii="仿宋_GB2312" w:eastAsia="仿宋_GB2312" w:hAnsi="黑体"/>
          <w:sz w:val="32"/>
          <w:szCs w:val="32"/>
        </w:rPr>
        <w:t>23.6</w:t>
      </w:r>
      <w:r w:rsidR="00570835">
        <w:rPr>
          <w:rFonts w:ascii="仿宋_GB2312" w:eastAsia="仿宋_GB2312" w:hAnsi="黑体" w:hint="eastAsia"/>
          <w:sz w:val="32"/>
          <w:szCs w:val="32"/>
        </w:rPr>
        <w:t>万元，占</w:t>
      </w:r>
      <w:r w:rsidR="00DF0087">
        <w:rPr>
          <w:rFonts w:ascii="仿宋_GB2312" w:eastAsia="仿宋_GB2312" w:hAnsi="黑体" w:cs="仿宋_GB2312" w:hint="eastAsia"/>
          <w:sz w:val="32"/>
          <w:szCs w:val="32"/>
        </w:rPr>
        <w:t>4</w:t>
      </w:r>
      <w:r w:rsidR="00DF0087">
        <w:rPr>
          <w:rFonts w:ascii="仿宋_GB2312" w:eastAsia="仿宋_GB2312" w:hAnsi="黑体" w:cs="仿宋_GB2312"/>
          <w:sz w:val="32"/>
          <w:szCs w:val="32"/>
        </w:rPr>
        <w:t>.96</w:t>
      </w:r>
      <w:r w:rsidR="00570835">
        <w:rPr>
          <w:rFonts w:ascii="仿宋_GB2312" w:eastAsia="仿宋_GB2312" w:hAnsi="黑体" w:hint="eastAsia"/>
          <w:sz w:val="32"/>
          <w:szCs w:val="32"/>
        </w:rPr>
        <w:t>%；</w:t>
      </w:r>
    </w:p>
    <w:p w:rsidR="00D169D2" w:rsidRDefault="00213AE1">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D169D2" w:rsidRDefault="00213AE1">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1.一般公共服务（类）人大事务（款）行政运行（项）2019</w:t>
      </w:r>
      <w:r>
        <w:rPr>
          <w:rFonts w:ascii="仿宋_GB2312" w:eastAsia="仿宋_GB2312" w:hAnsi="黑体" w:hint="eastAsia"/>
          <w:sz w:val="32"/>
          <w:szCs w:val="32"/>
        </w:rPr>
        <w:t>年预算数为</w:t>
      </w:r>
      <w:r w:rsidR="00DF0087">
        <w:rPr>
          <w:rFonts w:ascii="仿宋_GB2312" w:eastAsia="仿宋_GB2312" w:hAnsi="黑体" w:cs="仿宋_GB2312" w:hint="eastAsia"/>
          <w:sz w:val="32"/>
          <w:szCs w:val="32"/>
        </w:rPr>
        <w:t>3</w:t>
      </w:r>
      <w:r w:rsidR="00DF0087">
        <w:rPr>
          <w:rFonts w:ascii="仿宋_GB2312" w:eastAsia="仿宋_GB2312" w:hAnsi="黑体" w:cs="仿宋_GB2312"/>
          <w:sz w:val="32"/>
          <w:szCs w:val="32"/>
        </w:rPr>
        <w:t>53.09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sidR="00DF0087">
        <w:rPr>
          <w:rFonts w:ascii="仿宋_GB2312" w:eastAsia="仿宋_GB2312" w:hAnsi="黑体" w:cs="仿宋_GB2312" w:hint="eastAsia"/>
          <w:sz w:val="32"/>
          <w:szCs w:val="32"/>
        </w:rPr>
        <w:t>8</w:t>
      </w:r>
      <w:r w:rsidR="00DF0087">
        <w:rPr>
          <w:rFonts w:ascii="仿宋_GB2312" w:eastAsia="仿宋_GB2312" w:hAnsi="黑体" w:cs="仿宋_GB2312"/>
          <w:sz w:val="32"/>
          <w:szCs w:val="32"/>
        </w:rPr>
        <w:t>5.64</w:t>
      </w:r>
      <w:r>
        <w:rPr>
          <w:rFonts w:ascii="仿宋_GB2312" w:eastAsia="仿宋_GB2312" w:hAnsi="黑体" w:hint="eastAsia"/>
          <w:sz w:val="32"/>
          <w:szCs w:val="32"/>
        </w:rPr>
        <w:t>万元，主要是</w:t>
      </w:r>
      <w:r w:rsidR="00DF0087">
        <w:rPr>
          <w:rFonts w:ascii="仿宋_GB2312" w:eastAsia="仿宋_GB2312" w:hAnsi="黑体" w:hint="eastAsia"/>
          <w:sz w:val="32"/>
          <w:szCs w:val="32"/>
        </w:rPr>
        <w:t>人员</w:t>
      </w:r>
      <w:r w:rsidR="00DF0087">
        <w:rPr>
          <w:rFonts w:ascii="仿宋_GB2312" w:eastAsia="仿宋_GB2312" w:hAnsi="黑体"/>
          <w:sz w:val="32"/>
          <w:szCs w:val="32"/>
        </w:rPr>
        <w:t>支出标准增加。</w:t>
      </w:r>
    </w:p>
    <w:p w:rsidR="00D169D2" w:rsidRDefault="00213AE1">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一般公共服务（类）人大事务（款）一般行政管理事务（项）2019</w:t>
      </w:r>
      <w:r>
        <w:rPr>
          <w:rFonts w:ascii="仿宋_GB2312" w:eastAsia="仿宋_GB2312" w:hAnsi="黑体" w:hint="eastAsia"/>
          <w:sz w:val="32"/>
          <w:szCs w:val="32"/>
        </w:rPr>
        <w:t>年预算数为</w:t>
      </w:r>
      <w:r w:rsidR="00DF0087">
        <w:rPr>
          <w:rFonts w:ascii="仿宋_GB2312" w:eastAsia="仿宋_GB2312" w:hAnsi="黑体" w:cs="仿宋_GB2312" w:hint="eastAsia"/>
          <w:sz w:val="32"/>
          <w:szCs w:val="32"/>
        </w:rPr>
        <w:t>4</w:t>
      </w:r>
      <w:r w:rsidR="00DF0087">
        <w:rPr>
          <w:rFonts w:ascii="仿宋_GB2312" w:eastAsia="仿宋_GB2312" w:hAnsi="黑体" w:cs="仿宋_GB2312"/>
          <w:sz w:val="32"/>
          <w:szCs w:val="32"/>
        </w:rPr>
        <w:t>7.84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sidR="00DF0087">
        <w:rPr>
          <w:rFonts w:ascii="仿宋_GB2312" w:eastAsia="仿宋_GB2312" w:hAnsi="黑体" w:cs="仿宋_GB2312"/>
          <w:sz w:val="32"/>
          <w:szCs w:val="32"/>
        </w:rPr>
        <w:t>0.84</w:t>
      </w:r>
      <w:r>
        <w:rPr>
          <w:rFonts w:ascii="仿宋_GB2312" w:eastAsia="仿宋_GB2312" w:hAnsi="黑体" w:hint="eastAsia"/>
          <w:sz w:val="32"/>
          <w:szCs w:val="32"/>
        </w:rPr>
        <w:t>元，主要是</w:t>
      </w:r>
      <w:r w:rsidR="00DF0087">
        <w:rPr>
          <w:rFonts w:ascii="仿宋_GB2312" w:eastAsia="仿宋_GB2312" w:hAnsi="黑体" w:hint="eastAsia"/>
          <w:sz w:val="32"/>
          <w:szCs w:val="32"/>
        </w:rPr>
        <w:t>增加一</w:t>
      </w:r>
      <w:r w:rsidR="00DF0087">
        <w:rPr>
          <w:rFonts w:ascii="仿宋_GB2312" w:eastAsia="仿宋_GB2312" w:hAnsi="黑体"/>
          <w:sz w:val="32"/>
          <w:szCs w:val="32"/>
        </w:rPr>
        <w:t>个一次性</w:t>
      </w:r>
      <w:r w:rsidR="00DF0087">
        <w:rPr>
          <w:rFonts w:ascii="仿宋_GB2312" w:eastAsia="仿宋_GB2312" w:hAnsi="黑体" w:hint="eastAsia"/>
          <w:sz w:val="32"/>
          <w:szCs w:val="32"/>
        </w:rPr>
        <w:t>项目</w:t>
      </w:r>
      <w:r w:rsidR="00DF0087">
        <w:rPr>
          <w:rFonts w:ascii="仿宋_GB2312" w:eastAsia="仿宋_GB2312" w:hAnsi="黑体"/>
          <w:sz w:val="32"/>
          <w:szCs w:val="32"/>
        </w:rPr>
        <w:t>和</w:t>
      </w:r>
      <w:r w:rsidR="005251EE">
        <w:rPr>
          <w:rFonts w:ascii="仿宋_GB2312" w:eastAsia="仿宋_GB2312" w:hAnsi="黑体" w:hint="eastAsia"/>
          <w:sz w:val="32"/>
          <w:szCs w:val="32"/>
        </w:rPr>
        <w:t>其他</w:t>
      </w:r>
      <w:r w:rsidR="00DF0087">
        <w:rPr>
          <w:rFonts w:ascii="仿宋_GB2312" w:eastAsia="仿宋_GB2312" w:hAnsi="黑体"/>
          <w:sz w:val="32"/>
          <w:szCs w:val="32"/>
        </w:rPr>
        <w:t>项目</w:t>
      </w:r>
      <w:r w:rsidR="005251EE">
        <w:rPr>
          <w:rFonts w:ascii="仿宋_GB2312" w:eastAsia="仿宋_GB2312" w:hAnsi="黑体" w:hint="eastAsia"/>
          <w:sz w:val="32"/>
          <w:szCs w:val="32"/>
        </w:rPr>
        <w:t>按</w:t>
      </w:r>
      <w:r w:rsidR="005251EE">
        <w:rPr>
          <w:rFonts w:ascii="仿宋_GB2312" w:eastAsia="仿宋_GB2312" w:hAnsi="黑体"/>
          <w:sz w:val="32"/>
          <w:szCs w:val="32"/>
        </w:rPr>
        <w:t>比例核</w:t>
      </w:r>
      <w:r w:rsidR="005251EE">
        <w:rPr>
          <w:rFonts w:ascii="仿宋_GB2312" w:eastAsia="仿宋_GB2312" w:hAnsi="黑体" w:cs="仿宋_GB2312" w:hint="eastAsia"/>
          <w:sz w:val="32"/>
          <w:szCs w:val="32"/>
        </w:rPr>
        <w:t>减。</w:t>
      </w:r>
    </w:p>
    <w:p w:rsidR="00D169D2" w:rsidRDefault="00213AE1">
      <w:pPr>
        <w:ind w:firstLine="640"/>
        <w:rPr>
          <w:rFonts w:ascii="黑体" w:eastAsia="黑体" w:hAnsi="黑体"/>
          <w:sz w:val="32"/>
          <w:szCs w:val="32"/>
        </w:rPr>
      </w:pPr>
      <w:r>
        <w:rPr>
          <w:rFonts w:ascii="黑体" w:eastAsia="黑体" w:hAnsi="黑体" w:hint="eastAsia"/>
          <w:sz w:val="32"/>
          <w:szCs w:val="32"/>
        </w:rPr>
        <w:lastRenderedPageBreak/>
        <w:t>三、关于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hint="eastAsia"/>
          <w:sz w:val="32"/>
          <w:szCs w:val="32"/>
        </w:rPr>
        <w:t>年一般公共预算基本支出情况说明</w:t>
      </w:r>
    </w:p>
    <w:p w:rsidR="00D169D2" w:rsidRDefault="005251EE">
      <w:pPr>
        <w:ind w:firstLineChars="200" w:firstLine="640"/>
        <w:rPr>
          <w:rFonts w:ascii="仿宋_GB2312" w:eastAsia="仿宋_GB2312" w:hAnsi="黑体"/>
          <w:sz w:val="32"/>
          <w:szCs w:val="32"/>
        </w:rPr>
      </w:pPr>
      <w:r>
        <w:rPr>
          <w:rFonts w:ascii="仿宋_GB2312" w:eastAsia="仿宋_GB2312" w:hAnsi="黑体" w:hint="eastAsia"/>
          <w:sz w:val="32"/>
          <w:szCs w:val="32"/>
        </w:rPr>
        <w:t>中国</w:t>
      </w:r>
      <w:r>
        <w:rPr>
          <w:rFonts w:ascii="仿宋_GB2312" w:eastAsia="仿宋_GB2312" w:hAnsi="黑体"/>
          <w:sz w:val="32"/>
          <w:szCs w:val="32"/>
        </w:rPr>
        <w:t>致</w:t>
      </w:r>
      <w:r>
        <w:rPr>
          <w:rFonts w:ascii="仿宋_GB2312" w:eastAsia="仿宋_GB2312" w:hAnsi="黑体" w:hint="eastAsia"/>
          <w:sz w:val="32"/>
          <w:szCs w:val="32"/>
        </w:rPr>
        <w:t>公</w:t>
      </w:r>
      <w:r>
        <w:rPr>
          <w:rFonts w:ascii="仿宋_GB2312" w:eastAsia="仿宋_GB2312" w:hAnsi="黑体"/>
          <w:sz w:val="32"/>
          <w:szCs w:val="32"/>
        </w:rPr>
        <w:t>党海南省委员会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4</w:t>
      </w:r>
      <w:r>
        <w:rPr>
          <w:rFonts w:ascii="仿宋_GB2312" w:eastAsia="仿宋_GB2312" w:hAnsi="黑体" w:cs="仿宋_GB2312"/>
          <w:sz w:val="32"/>
          <w:szCs w:val="32"/>
        </w:rPr>
        <w:t>27.99</w:t>
      </w:r>
      <w:r w:rsidR="00213AE1">
        <w:rPr>
          <w:rFonts w:ascii="仿宋_GB2312" w:eastAsia="仿宋_GB2312" w:hAnsi="黑体" w:hint="eastAsia"/>
          <w:sz w:val="32"/>
          <w:szCs w:val="32"/>
        </w:rPr>
        <w:t>万元，其中：</w:t>
      </w:r>
    </w:p>
    <w:p w:rsidR="00D169D2" w:rsidRDefault="00213AE1">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sidR="005251EE">
        <w:rPr>
          <w:rFonts w:ascii="仿宋_GB2312" w:eastAsia="仿宋_GB2312" w:hAnsi="黑体" w:cs="仿宋_GB2312" w:hint="eastAsia"/>
          <w:sz w:val="32"/>
          <w:szCs w:val="32"/>
        </w:rPr>
        <w:t>3</w:t>
      </w:r>
      <w:r w:rsidR="005251EE">
        <w:rPr>
          <w:rFonts w:ascii="仿宋_GB2312" w:eastAsia="仿宋_GB2312" w:hAnsi="黑体" w:cs="仿宋_GB2312"/>
          <w:sz w:val="32"/>
          <w:szCs w:val="32"/>
        </w:rPr>
        <w:t>07.98</w:t>
      </w:r>
      <w:r>
        <w:rPr>
          <w:rFonts w:ascii="仿宋_GB2312" w:eastAsia="仿宋_GB2312" w:hAnsi="黑体" w:hint="eastAsia"/>
          <w:sz w:val="32"/>
          <w:szCs w:val="32"/>
        </w:rPr>
        <w:t>万元，主要包括：基本工资、津贴补贴、奖金、</w:t>
      </w:r>
      <w:r w:rsidR="003401EA">
        <w:rPr>
          <w:rFonts w:ascii="仿宋_GB2312" w:eastAsia="仿宋_GB2312" w:hAnsi="黑体" w:hint="eastAsia"/>
          <w:sz w:val="32"/>
          <w:szCs w:val="32"/>
        </w:rPr>
        <w:t>社会保障缴费（</w:t>
      </w:r>
      <w:r w:rsidR="005251EE">
        <w:rPr>
          <w:rFonts w:ascii="仿宋_GB2312" w:eastAsia="仿宋_GB2312" w:hAnsi="黑体" w:hint="eastAsia"/>
          <w:sz w:val="32"/>
          <w:szCs w:val="32"/>
        </w:rPr>
        <w:t>养老</w:t>
      </w:r>
      <w:r w:rsidR="005251EE">
        <w:rPr>
          <w:rFonts w:ascii="仿宋_GB2312" w:eastAsia="仿宋_GB2312" w:hAnsi="黑体"/>
          <w:sz w:val="32"/>
          <w:szCs w:val="32"/>
        </w:rPr>
        <w:t>保险、医疗保险、其他社会保险</w:t>
      </w:r>
      <w:r w:rsidR="003401EA">
        <w:rPr>
          <w:rFonts w:ascii="仿宋_GB2312" w:eastAsia="仿宋_GB2312" w:hAnsi="黑体" w:hint="eastAsia"/>
          <w:sz w:val="32"/>
          <w:szCs w:val="32"/>
        </w:rPr>
        <w:t>）</w:t>
      </w:r>
      <w:r w:rsidR="005251EE">
        <w:rPr>
          <w:rFonts w:ascii="仿宋_GB2312" w:eastAsia="仿宋_GB2312" w:hAnsi="黑体"/>
          <w:sz w:val="32"/>
          <w:szCs w:val="32"/>
        </w:rPr>
        <w:t>、住房公积金、</w:t>
      </w:r>
      <w:r w:rsidR="005251EE">
        <w:rPr>
          <w:rFonts w:ascii="仿宋_GB2312" w:eastAsia="仿宋_GB2312" w:hAnsi="黑体" w:hint="eastAsia"/>
          <w:sz w:val="32"/>
          <w:szCs w:val="32"/>
        </w:rPr>
        <w:t>医疗</w:t>
      </w:r>
      <w:r w:rsidR="005251EE">
        <w:rPr>
          <w:rFonts w:ascii="仿宋_GB2312" w:eastAsia="仿宋_GB2312" w:hAnsi="黑体"/>
          <w:sz w:val="32"/>
          <w:szCs w:val="32"/>
        </w:rPr>
        <w:t>费、</w:t>
      </w:r>
      <w:r w:rsidR="003401EA">
        <w:rPr>
          <w:rFonts w:ascii="仿宋_GB2312" w:eastAsia="仿宋_GB2312" w:hAnsi="黑体" w:hint="eastAsia"/>
          <w:sz w:val="32"/>
          <w:szCs w:val="32"/>
        </w:rPr>
        <w:t>其他</w:t>
      </w:r>
      <w:r w:rsidR="003401EA">
        <w:rPr>
          <w:rFonts w:ascii="仿宋_GB2312" w:eastAsia="仿宋_GB2312" w:hAnsi="黑体"/>
          <w:sz w:val="32"/>
          <w:szCs w:val="32"/>
        </w:rPr>
        <w:t>工资福利和奖励金等；</w:t>
      </w:r>
    </w:p>
    <w:p w:rsidR="00D169D2" w:rsidRDefault="00213AE1">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sidR="005251EE">
        <w:rPr>
          <w:rFonts w:ascii="仿宋_GB2312" w:eastAsia="仿宋_GB2312" w:hAnsi="黑体" w:cs="仿宋_GB2312" w:hint="eastAsia"/>
          <w:sz w:val="32"/>
          <w:szCs w:val="32"/>
        </w:rPr>
        <w:t>1</w:t>
      </w:r>
      <w:r w:rsidR="005251EE">
        <w:rPr>
          <w:rFonts w:ascii="仿宋_GB2312" w:eastAsia="仿宋_GB2312" w:hAnsi="黑体" w:cs="仿宋_GB2312"/>
          <w:sz w:val="32"/>
          <w:szCs w:val="32"/>
        </w:rPr>
        <w:t>20.01</w:t>
      </w:r>
      <w:r>
        <w:rPr>
          <w:rFonts w:ascii="仿宋_GB2312" w:eastAsia="仿宋_GB2312" w:hAnsi="黑体" w:hint="eastAsia"/>
          <w:sz w:val="32"/>
          <w:szCs w:val="32"/>
        </w:rPr>
        <w:t>万元，主要包括：办公费、咨询费、手续费、水费、电费、</w:t>
      </w:r>
      <w:r>
        <w:rPr>
          <w:rFonts w:ascii="仿宋_GB2312" w:eastAsia="仿宋_GB2312" w:hAnsi="黑体"/>
          <w:sz w:val="32"/>
          <w:szCs w:val="32"/>
        </w:rPr>
        <w:t>……</w:t>
      </w:r>
      <w:r>
        <w:rPr>
          <w:rFonts w:ascii="仿宋_GB2312" w:eastAsia="仿宋_GB2312" w:hAnsi="黑体" w:hint="eastAsia"/>
          <w:sz w:val="32"/>
          <w:szCs w:val="32"/>
        </w:rPr>
        <w:t>。</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D169D2" w:rsidRDefault="003401EA">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中国</w:t>
      </w:r>
      <w:r>
        <w:rPr>
          <w:rFonts w:ascii="仿宋_GB2312" w:eastAsia="仿宋_GB2312" w:hAnsi="黑体"/>
          <w:sz w:val="32"/>
          <w:szCs w:val="32"/>
        </w:rPr>
        <w:t>致</w:t>
      </w:r>
      <w:r>
        <w:rPr>
          <w:rFonts w:ascii="仿宋_GB2312" w:eastAsia="仿宋_GB2312" w:hAnsi="黑体" w:hint="eastAsia"/>
          <w:sz w:val="32"/>
          <w:szCs w:val="32"/>
        </w:rPr>
        <w:t>公党</w:t>
      </w:r>
      <w:r>
        <w:rPr>
          <w:rFonts w:ascii="仿宋_GB2312" w:eastAsia="仿宋_GB2312" w:hAnsi="黑体"/>
          <w:sz w:val="32"/>
          <w:szCs w:val="32"/>
        </w:rPr>
        <w:t>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年“三公”经费预算数为</w:t>
      </w:r>
      <w:r>
        <w:rPr>
          <w:rFonts w:ascii="仿宋_GB2312" w:eastAsia="仿宋_GB2312" w:hAnsi="黑体" w:cs="仿宋_GB2312" w:hint="eastAsia"/>
          <w:sz w:val="32"/>
          <w:szCs w:val="32"/>
        </w:rPr>
        <w:t>1</w:t>
      </w:r>
      <w:r>
        <w:rPr>
          <w:rFonts w:ascii="仿宋_GB2312" w:eastAsia="仿宋_GB2312" w:hAnsi="黑体" w:cs="仿宋_GB2312"/>
          <w:sz w:val="32"/>
          <w:szCs w:val="32"/>
        </w:rPr>
        <w:t>1.8</w:t>
      </w:r>
      <w:r w:rsidR="00213AE1">
        <w:rPr>
          <w:rFonts w:ascii="仿宋_GB2312" w:eastAsia="仿宋_GB2312" w:hAnsi="黑体" w:hint="eastAsia"/>
          <w:sz w:val="32"/>
          <w:szCs w:val="32"/>
        </w:rPr>
        <w:t>万元，其中：</w:t>
      </w:r>
    </w:p>
    <w:p w:rsidR="00D169D2" w:rsidRDefault="00213AE1">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因公出国（境）经费</w:t>
      </w:r>
      <w:r w:rsidR="003401EA">
        <w:rPr>
          <w:rFonts w:ascii="仿宋_GB2312" w:eastAsia="仿宋_GB2312" w:hAnsi="黑体" w:cs="仿宋_GB2312" w:hint="eastAsia"/>
          <w:sz w:val="32"/>
          <w:szCs w:val="32"/>
        </w:rPr>
        <w:t>6</w:t>
      </w:r>
      <w:r w:rsidR="003401EA">
        <w:rPr>
          <w:rFonts w:ascii="仿宋_GB2312" w:eastAsia="仿宋_GB2312" w:hAnsi="黑体" w:cs="仿宋_GB2312"/>
          <w:sz w:val="32"/>
          <w:szCs w:val="32"/>
        </w:rPr>
        <w:t>.8</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sidR="003401EA">
        <w:rPr>
          <w:rFonts w:ascii="仿宋_GB2312" w:eastAsia="仿宋_GB2312" w:hAnsi="黑体" w:cs="仿宋_GB2312"/>
          <w:sz w:val="32"/>
          <w:szCs w:val="32"/>
        </w:rPr>
        <w:t>50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sidR="003401EA">
        <w:rPr>
          <w:rFonts w:ascii="Times New Roman" w:eastAsia="仿宋_GB2312" w:hAnsi="Times New Roman" w:cs="Times New Roman" w:hint="eastAsia"/>
          <w:sz w:val="32"/>
          <w:shd w:val="clear" w:color="auto" w:fill="FFFFFF"/>
        </w:rPr>
        <w:t>预计今年</w:t>
      </w:r>
      <w:r w:rsidR="003401EA">
        <w:rPr>
          <w:rFonts w:ascii="Times New Roman" w:eastAsia="仿宋_GB2312" w:hAnsi="Times New Roman" w:cs="Times New Roman"/>
          <w:sz w:val="32"/>
          <w:shd w:val="clear" w:color="auto" w:fill="FFFFFF"/>
        </w:rPr>
        <w:t>出</w:t>
      </w:r>
      <w:r w:rsidR="003401EA">
        <w:rPr>
          <w:rFonts w:ascii="Times New Roman" w:eastAsia="仿宋_GB2312" w:hAnsi="Times New Roman" w:cs="Times New Roman" w:hint="eastAsia"/>
          <w:sz w:val="32"/>
          <w:shd w:val="clear" w:color="auto" w:fill="FFFFFF"/>
        </w:rPr>
        <w:t>访任务</w:t>
      </w:r>
      <w:r w:rsidR="003401EA">
        <w:rPr>
          <w:rFonts w:ascii="Times New Roman" w:eastAsia="仿宋_GB2312" w:hAnsi="Times New Roman" w:cs="Times New Roman"/>
          <w:sz w:val="32"/>
          <w:shd w:val="clear" w:color="auto" w:fill="FFFFFF"/>
        </w:rPr>
        <w:t>增加或</w:t>
      </w:r>
      <w:r w:rsidR="003401EA">
        <w:rPr>
          <w:rFonts w:ascii="Times New Roman" w:eastAsia="仿宋_GB2312" w:hAnsi="Times New Roman" w:cs="Times New Roman" w:hint="eastAsia"/>
          <w:sz w:val="32"/>
          <w:shd w:val="clear" w:color="auto" w:fill="FFFFFF"/>
        </w:rPr>
        <w:t>出访人</w:t>
      </w:r>
      <w:r w:rsidR="003401EA">
        <w:rPr>
          <w:rFonts w:ascii="Times New Roman" w:eastAsia="仿宋_GB2312" w:hAnsi="Times New Roman" w:cs="Times New Roman"/>
          <w:sz w:val="32"/>
          <w:shd w:val="clear" w:color="auto" w:fill="FFFFFF"/>
        </w:rPr>
        <w:t>数增加</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sidR="00132E05">
        <w:rPr>
          <w:rFonts w:ascii="Times New Roman" w:eastAsia="仿宋_GB2312" w:hAnsi="Times New Roman" w:cs="Times New Roman" w:hint="eastAsia"/>
          <w:sz w:val="32"/>
          <w:shd w:val="clear" w:color="auto" w:fill="FFFFFF"/>
        </w:rPr>
        <w:t>今年本</w:t>
      </w:r>
      <w:r w:rsidR="00132E05">
        <w:rPr>
          <w:rFonts w:ascii="Times New Roman" w:eastAsia="仿宋_GB2312" w:hAnsi="Times New Roman" w:cs="Times New Roman"/>
          <w:sz w:val="32"/>
          <w:shd w:val="clear" w:color="auto" w:fill="FFFFFF"/>
        </w:rPr>
        <w:t>党省委</w:t>
      </w:r>
      <w:r w:rsidR="00132E05">
        <w:rPr>
          <w:rFonts w:ascii="Times New Roman" w:eastAsia="仿宋_GB2312" w:hAnsi="Times New Roman" w:cs="Times New Roman" w:hint="eastAsia"/>
          <w:sz w:val="32"/>
          <w:shd w:val="clear" w:color="auto" w:fill="FFFFFF"/>
        </w:rPr>
        <w:t>工作计划</w:t>
      </w:r>
      <w:r>
        <w:rPr>
          <w:rFonts w:ascii="Times New Roman" w:eastAsia="仿宋_GB2312" w:hAnsi="Times New Roman" w:cs="Times New Roman"/>
          <w:sz w:val="32"/>
          <w:shd w:val="clear" w:color="auto" w:fill="FFFFFF"/>
        </w:rPr>
        <w:t>安排</w:t>
      </w:r>
      <w:r>
        <w:rPr>
          <w:rFonts w:ascii="仿宋_GB2312" w:eastAsia="仿宋_GB2312" w:hAnsi="黑体" w:cs="仿宋_GB2312" w:hint="eastAsia"/>
          <w:sz w:val="32"/>
          <w:szCs w:val="32"/>
        </w:rPr>
        <w:t>2019</w:t>
      </w:r>
      <w:r>
        <w:rPr>
          <w:rFonts w:ascii="Times New Roman" w:eastAsia="仿宋_GB2312" w:hAnsi="Times New Roman" w:cs="Times New Roman"/>
          <w:sz w:val="32"/>
          <w:shd w:val="clear" w:color="auto" w:fill="FFFFFF"/>
        </w:rPr>
        <w:t>年出国计划，拟安排出国（境）组</w:t>
      </w:r>
      <w:r w:rsidR="00132E05">
        <w:rPr>
          <w:rFonts w:ascii="仿宋_GB2312" w:eastAsia="仿宋_GB2312" w:hAnsi="黑体" w:cs="仿宋_GB2312" w:hint="eastAsia"/>
          <w:sz w:val="32"/>
          <w:szCs w:val="32"/>
        </w:rPr>
        <w:t>2</w:t>
      </w:r>
      <w:r>
        <w:rPr>
          <w:rFonts w:ascii="Times New Roman" w:eastAsia="仿宋_GB2312" w:hAnsi="Times New Roman" w:cs="Times New Roman"/>
          <w:sz w:val="32"/>
          <w:shd w:val="clear" w:color="auto" w:fill="FFFFFF"/>
        </w:rPr>
        <w:t>次，出国（境）</w:t>
      </w:r>
      <w:r w:rsidR="00132E05">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sidR="00132E05">
        <w:rPr>
          <w:rFonts w:ascii="Times New Roman" w:eastAsia="仿宋_GB2312" w:hAnsi="Times New Roman" w:cs="Times New Roman" w:hint="eastAsia"/>
          <w:sz w:val="32"/>
          <w:shd w:val="clear" w:color="auto" w:fill="FFFFFF"/>
        </w:rPr>
        <w:t>到台湾</w:t>
      </w:r>
      <w:r w:rsidR="00132E05">
        <w:rPr>
          <w:rFonts w:ascii="Times New Roman" w:eastAsia="仿宋_GB2312" w:hAnsi="Times New Roman" w:cs="Times New Roman"/>
          <w:sz w:val="32"/>
          <w:shd w:val="clear" w:color="auto" w:fill="FFFFFF"/>
        </w:rPr>
        <w:t>考察</w:t>
      </w:r>
      <w:r>
        <w:rPr>
          <w:rFonts w:ascii="Times New Roman" w:eastAsia="仿宋_GB2312" w:hAnsi="Times New Roman" w:cs="Times New Roman"/>
          <w:sz w:val="32"/>
          <w:shd w:val="clear" w:color="auto" w:fill="FFFFFF"/>
        </w:rPr>
        <w:t>团组：目的地为</w:t>
      </w:r>
      <w:r w:rsidR="00132E05">
        <w:rPr>
          <w:rFonts w:ascii="Times New Roman" w:eastAsia="仿宋_GB2312" w:hAnsi="Times New Roman" w:cs="Times New Roman" w:hint="eastAsia"/>
          <w:sz w:val="32"/>
          <w:shd w:val="clear" w:color="auto" w:fill="FFFFFF"/>
        </w:rPr>
        <w:t>台湾</w:t>
      </w:r>
      <w:r>
        <w:rPr>
          <w:rFonts w:ascii="Times New Roman" w:eastAsia="仿宋_GB2312" w:hAnsi="Times New Roman" w:cs="Times New Roman"/>
          <w:sz w:val="32"/>
          <w:shd w:val="clear" w:color="auto" w:fill="FFFFFF"/>
        </w:rPr>
        <w:t>，人数为</w:t>
      </w:r>
      <w:r w:rsidR="00132E05">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人，天数为</w:t>
      </w:r>
      <w:r w:rsidR="00132E05">
        <w:rPr>
          <w:rFonts w:ascii="仿宋_GB2312" w:eastAsia="仿宋_GB2312" w:hAnsi="黑体" w:cs="仿宋_GB2312" w:hint="eastAsia"/>
          <w:sz w:val="32"/>
          <w:szCs w:val="32"/>
        </w:rPr>
        <w:t>1</w:t>
      </w:r>
      <w:r w:rsidR="00132E05">
        <w:rPr>
          <w:rFonts w:ascii="仿宋_GB2312" w:eastAsia="仿宋_GB2312" w:hAnsi="黑体" w:cs="仿宋_GB2312"/>
          <w:sz w:val="32"/>
          <w:szCs w:val="32"/>
        </w:rPr>
        <w:t>4</w:t>
      </w:r>
      <w:r>
        <w:rPr>
          <w:rFonts w:ascii="Times New Roman" w:eastAsia="仿宋_GB2312" w:hAnsi="Times New Roman" w:cs="Times New Roman"/>
          <w:sz w:val="32"/>
          <w:shd w:val="clear" w:color="auto" w:fill="FFFFFF"/>
        </w:rPr>
        <w:t>天，主要任务为</w:t>
      </w:r>
      <w:r w:rsidR="00132E05">
        <w:rPr>
          <w:rFonts w:ascii="Times New Roman" w:eastAsia="仿宋_GB2312" w:hAnsi="Times New Roman" w:cs="Times New Roman" w:hint="eastAsia"/>
          <w:sz w:val="32"/>
          <w:shd w:val="clear" w:color="auto" w:fill="FFFFFF"/>
        </w:rPr>
        <w:t>农业、</w:t>
      </w:r>
      <w:r w:rsidR="00132E05">
        <w:rPr>
          <w:rFonts w:ascii="Times New Roman" w:eastAsia="仿宋_GB2312" w:hAnsi="Times New Roman" w:cs="Times New Roman"/>
          <w:sz w:val="32"/>
          <w:shd w:val="clear" w:color="auto" w:fill="FFFFFF"/>
        </w:rPr>
        <w:t>渔业、观光业</w:t>
      </w:r>
      <w:r w:rsidR="00132E05">
        <w:rPr>
          <w:rFonts w:ascii="Times New Roman" w:eastAsia="仿宋_GB2312" w:hAnsi="Times New Roman" w:cs="Times New Roman" w:hint="eastAsia"/>
          <w:sz w:val="32"/>
          <w:shd w:val="clear" w:color="auto" w:fill="FFFFFF"/>
        </w:rPr>
        <w:t>考察</w:t>
      </w:r>
      <w:r>
        <w:rPr>
          <w:rFonts w:ascii="Times New Roman" w:eastAsia="仿宋_GB2312" w:hAnsi="Times New Roman" w:cs="Times New Roman"/>
          <w:sz w:val="32"/>
          <w:shd w:val="clear" w:color="auto" w:fill="FFFFFF"/>
        </w:rPr>
        <w:t>；</w:t>
      </w:r>
      <w:r w:rsidR="00132E05">
        <w:rPr>
          <w:rFonts w:ascii="Times New Roman" w:eastAsia="仿宋_GB2312" w:hAnsi="Times New Roman" w:cs="Times New Roman" w:hint="eastAsia"/>
          <w:sz w:val="32"/>
          <w:shd w:val="clear" w:color="auto" w:fill="FFFFFF"/>
        </w:rPr>
        <w:t>2.</w:t>
      </w:r>
      <w:r w:rsidR="00132E05">
        <w:rPr>
          <w:rFonts w:ascii="Times New Roman" w:eastAsia="仿宋_GB2312" w:hAnsi="Times New Roman" w:cs="Times New Roman" w:hint="eastAsia"/>
          <w:sz w:val="32"/>
          <w:shd w:val="clear" w:color="auto" w:fill="FFFFFF"/>
        </w:rPr>
        <w:t>可</w:t>
      </w:r>
      <w:r w:rsidR="00132E05">
        <w:rPr>
          <w:rFonts w:ascii="Times New Roman" w:eastAsia="仿宋_GB2312" w:hAnsi="Times New Roman" w:cs="Times New Roman"/>
          <w:sz w:val="32"/>
          <w:shd w:val="clear" w:color="auto" w:fill="FFFFFF"/>
        </w:rPr>
        <w:t>能</w:t>
      </w:r>
      <w:r w:rsidR="000E7BE1">
        <w:rPr>
          <w:rFonts w:ascii="Times New Roman" w:eastAsia="仿宋_GB2312" w:hAnsi="Times New Roman" w:cs="Times New Roman" w:hint="eastAsia"/>
          <w:sz w:val="32"/>
          <w:shd w:val="clear" w:color="auto" w:fill="FFFFFF"/>
        </w:rPr>
        <w:t>参加</w:t>
      </w:r>
      <w:r w:rsidR="000E7BE1">
        <w:rPr>
          <w:rFonts w:ascii="Times New Roman" w:eastAsia="仿宋_GB2312" w:hAnsi="Times New Roman" w:cs="Times New Roman"/>
          <w:sz w:val="32"/>
          <w:shd w:val="clear" w:color="auto" w:fill="FFFFFF"/>
        </w:rPr>
        <w:t>海南</w:t>
      </w:r>
      <w:r w:rsidR="000E7BE1">
        <w:rPr>
          <w:rFonts w:ascii="Times New Roman" w:eastAsia="仿宋_GB2312" w:hAnsi="Times New Roman" w:cs="Times New Roman" w:hint="eastAsia"/>
          <w:sz w:val="32"/>
          <w:shd w:val="clear" w:color="auto" w:fill="FFFFFF"/>
        </w:rPr>
        <w:t>乡</w:t>
      </w:r>
      <w:r w:rsidR="000E7BE1">
        <w:rPr>
          <w:rFonts w:ascii="Times New Roman" w:eastAsia="仿宋_GB2312" w:hAnsi="Times New Roman" w:cs="Times New Roman"/>
          <w:sz w:val="32"/>
          <w:shd w:val="clear" w:color="auto" w:fill="FFFFFF"/>
        </w:rPr>
        <w:t>团</w:t>
      </w:r>
      <w:r w:rsidR="000E7BE1">
        <w:rPr>
          <w:rFonts w:ascii="Times New Roman" w:eastAsia="仿宋_GB2312" w:hAnsi="Times New Roman" w:cs="Times New Roman" w:hint="eastAsia"/>
          <w:sz w:val="32"/>
          <w:shd w:val="clear" w:color="auto" w:fill="FFFFFF"/>
        </w:rPr>
        <w:t>联谊</w:t>
      </w:r>
      <w:r w:rsidR="000E7BE1">
        <w:rPr>
          <w:rFonts w:ascii="Times New Roman" w:eastAsia="仿宋_GB2312" w:hAnsi="Times New Roman" w:cs="Times New Roman"/>
          <w:sz w:val="32"/>
          <w:shd w:val="clear" w:color="auto" w:fill="FFFFFF"/>
        </w:rPr>
        <w:t>会（</w:t>
      </w:r>
      <w:r w:rsidR="000E7BE1">
        <w:rPr>
          <w:rFonts w:ascii="Times New Roman" w:eastAsia="仿宋_GB2312" w:hAnsi="Times New Roman" w:cs="Times New Roman" w:hint="eastAsia"/>
          <w:sz w:val="32"/>
          <w:shd w:val="clear" w:color="auto" w:fill="FFFFFF"/>
        </w:rPr>
        <w:t>待定</w:t>
      </w:r>
      <w:r w:rsidR="000E7BE1">
        <w:rPr>
          <w:rFonts w:ascii="Times New Roman" w:eastAsia="仿宋_GB2312" w:hAnsi="Times New Roman" w:cs="Times New Roman"/>
          <w:sz w:val="32"/>
          <w:shd w:val="clear" w:color="auto" w:fill="FFFFFF"/>
        </w:rPr>
        <w:t>）</w:t>
      </w:r>
      <w:r w:rsidR="000E7BE1">
        <w:rPr>
          <w:rFonts w:ascii="Times New Roman" w:eastAsia="仿宋_GB2312" w:hAnsi="Times New Roman" w:cs="Times New Roman" w:hint="eastAsia"/>
          <w:sz w:val="32"/>
          <w:shd w:val="clear" w:color="auto" w:fill="FFFFFF"/>
        </w:rPr>
        <w:t>。</w:t>
      </w:r>
    </w:p>
    <w:p w:rsidR="00D169D2" w:rsidRDefault="00213AE1">
      <w:pPr>
        <w:ind w:firstLineChars="200" w:firstLine="640"/>
        <w:rPr>
          <w:rFonts w:ascii="Times New Roman" w:eastAsia="黑体" w:hAnsi="Times New Roman" w:cs="Times New Roman"/>
          <w:sz w:val="32"/>
          <w:shd w:val="clear" w:color="auto" w:fill="FFFFFF"/>
        </w:rPr>
      </w:pPr>
      <w:r>
        <w:rPr>
          <w:rFonts w:ascii="Times New Roman" w:eastAsia="仿宋_GB2312" w:hAnsi="Times New Roman" w:cs="Times New Roman"/>
          <w:sz w:val="32"/>
          <w:shd w:val="clear" w:color="auto" w:fill="FFFFFF"/>
        </w:rPr>
        <w:t>公务用车购置及运行费</w:t>
      </w:r>
      <w:r w:rsidR="00132E05">
        <w:rPr>
          <w:rFonts w:ascii="仿宋_GB2312" w:eastAsia="仿宋_GB2312" w:hAnsi="黑体" w:cs="仿宋_GB2312" w:hint="eastAsia"/>
          <w:sz w:val="32"/>
          <w:szCs w:val="32"/>
        </w:rPr>
        <w:t>3</w:t>
      </w:r>
      <w:r w:rsidR="00132E05">
        <w:rPr>
          <w:rFonts w:ascii="仿宋_GB2312" w:eastAsia="仿宋_GB2312" w:hAnsi="黑体" w:cs="仿宋_GB2312"/>
          <w:sz w:val="32"/>
          <w:szCs w:val="32"/>
        </w:rPr>
        <w:t>.5</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sidR="00132E05">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sidR="00132E05">
        <w:rPr>
          <w:rFonts w:ascii="仿宋_GB2312" w:eastAsia="仿宋_GB2312" w:hAnsi="黑体" w:cs="仿宋_GB2312" w:hint="eastAsia"/>
          <w:sz w:val="32"/>
          <w:szCs w:val="32"/>
        </w:rPr>
        <w:t>3</w:t>
      </w:r>
      <w:r w:rsidR="00132E05">
        <w:rPr>
          <w:rFonts w:ascii="仿宋_GB2312" w:eastAsia="仿宋_GB2312" w:hAnsi="黑体" w:cs="仿宋_GB2312"/>
          <w:sz w:val="32"/>
          <w:szCs w:val="32"/>
        </w:rPr>
        <w:t>.5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sidR="00132E05">
        <w:rPr>
          <w:rFonts w:ascii="仿宋_GB2312" w:eastAsia="仿宋_GB2312" w:hAnsi="黑体" w:cs="仿宋_GB2312" w:hint="eastAsia"/>
          <w:sz w:val="32"/>
          <w:szCs w:val="32"/>
        </w:rPr>
        <w:lastRenderedPageBreak/>
        <w:t>6</w:t>
      </w:r>
      <w:r w:rsidR="00132E05">
        <w:rPr>
          <w:rFonts w:ascii="仿宋_GB2312" w:eastAsia="仿宋_GB2312" w:hAnsi="黑体" w:cs="仿宋_GB2312"/>
          <w:sz w:val="32"/>
          <w:szCs w:val="32"/>
        </w:rPr>
        <w:t>8.27</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sidR="00F309DD">
        <w:rPr>
          <w:rFonts w:ascii="Times New Roman" w:eastAsia="仿宋_GB2312" w:hAnsi="Times New Roman" w:cs="Times New Roman" w:hint="eastAsia"/>
          <w:sz w:val="32"/>
          <w:shd w:val="clear" w:color="auto" w:fill="FFFFFF"/>
        </w:rPr>
        <w:t>车辆老旧维修</w:t>
      </w:r>
      <w:r w:rsidR="00F309DD">
        <w:rPr>
          <w:rFonts w:ascii="Times New Roman" w:eastAsia="仿宋_GB2312" w:hAnsi="Times New Roman" w:cs="Times New Roman"/>
          <w:sz w:val="32"/>
          <w:shd w:val="clear" w:color="auto" w:fill="FFFFFF"/>
        </w:rPr>
        <w:t>费用增加</w:t>
      </w:r>
    </w:p>
    <w:p w:rsidR="00D169D2" w:rsidRDefault="00213AE1">
      <w:pPr>
        <w:ind w:firstLineChars="200" w:firstLine="640"/>
        <w:rPr>
          <w:rFonts w:ascii="仿宋_GB2312" w:eastAsia="仿宋_GB2312" w:hAnsi="黑体" w:cs="Times New Roman"/>
          <w:sz w:val="32"/>
          <w:szCs w:val="32"/>
        </w:rPr>
      </w:pPr>
      <w:r>
        <w:rPr>
          <w:rFonts w:ascii="仿宋_GB2312" w:eastAsia="仿宋_GB2312" w:hAnsi="黑体" w:cs="Times New Roman"/>
          <w:sz w:val="32"/>
          <w:szCs w:val="32"/>
        </w:rPr>
        <w:t>公务接待费</w:t>
      </w:r>
      <w:r w:rsidR="00F309DD">
        <w:rPr>
          <w:rFonts w:ascii="仿宋_GB2312" w:eastAsia="仿宋_GB2312" w:hAnsi="黑体" w:cs="仿宋_GB2312" w:hint="eastAsia"/>
          <w:sz w:val="32"/>
          <w:szCs w:val="32"/>
        </w:rPr>
        <w:t>1</w:t>
      </w:r>
      <w:r w:rsidR="00F309DD">
        <w:rPr>
          <w:rFonts w:ascii="仿宋_GB2312" w:eastAsia="仿宋_GB2312" w:hAnsi="黑体" w:cs="仿宋_GB2312"/>
          <w:sz w:val="32"/>
          <w:szCs w:val="32"/>
        </w:rPr>
        <w:t>.5</w:t>
      </w:r>
      <w:r>
        <w:rPr>
          <w:rFonts w:ascii="Times New Roman" w:eastAsia="仿宋_GB2312" w:hAnsi="Times New Roman" w:cs="Times New Roman"/>
          <w:sz w:val="32"/>
          <w:shd w:val="clear" w:color="auto" w:fill="FFFFFF"/>
        </w:rPr>
        <w:t>万元，</w:t>
      </w:r>
      <w:r w:rsidR="00F309DD">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sidR="00F309DD">
        <w:rPr>
          <w:rFonts w:ascii="仿宋_GB2312" w:eastAsia="仿宋_GB2312" w:hAnsi="黑体" w:cs="仿宋_GB2312" w:hint="eastAsia"/>
          <w:sz w:val="32"/>
          <w:szCs w:val="32"/>
        </w:rPr>
        <w:t>5</w:t>
      </w:r>
      <w:r w:rsidR="00F309DD">
        <w:rPr>
          <w:rFonts w:ascii="仿宋_GB2312" w:eastAsia="仿宋_GB2312" w:hAnsi="黑体" w:cs="仿宋_GB2312"/>
          <w:sz w:val="32"/>
          <w:szCs w:val="32"/>
        </w:rPr>
        <w:t>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sidR="00F309DD">
        <w:rPr>
          <w:rFonts w:ascii="Times New Roman" w:eastAsia="仿宋_GB2312" w:hAnsi="Times New Roman" w:cs="Times New Roman" w:hint="eastAsia"/>
          <w:sz w:val="32"/>
          <w:shd w:val="clear" w:color="auto" w:fill="FFFFFF"/>
        </w:rPr>
        <w:t>预计今年接待</w:t>
      </w:r>
      <w:r w:rsidR="00F309DD">
        <w:rPr>
          <w:rFonts w:ascii="Times New Roman" w:eastAsia="仿宋_GB2312" w:hAnsi="Times New Roman" w:cs="Times New Roman"/>
          <w:sz w:val="32"/>
          <w:shd w:val="clear" w:color="auto" w:fill="FFFFFF"/>
        </w:rPr>
        <w:t>任务</w:t>
      </w:r>
      <w:r w:rsidR="002B7DDF">
        <w:rPr>
          <w:rFonts w:ascii="Times New Roman" w:eastAsia="仿宋_GB2312" w:hAnsi="Times New Roman" w:cs="Times New Roman" w:hint="eastAsia"/>
          <w:sz w:val="32"/>
          <w:shd w:val="clear" w:color="auto" w:fill="FFFFFF"/>
        </w:rPr>
        <w:t>较去年</w:t>
      </w:r>
      <w:r w:rsidR="002B7DDF">
        <w:rPr>
          <w:rFonts w:ascii="Times New Roman" w:eastAsia="仿宋_GB2312" w:hAnsi="Times New Roman" w:cs="Times New Roman"/>
          <w:sz w:val="32"/>
          <w:shd w:val="clear" w:color="auto" w:fill="FFFFFF"/>
        </w:rPr>
        <w:t>有所增加。</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D169D2" w:rsidRDefault="002B7DDF">
      <w:pPr>
        <w:ind w:firstLineChars="200" w:firstLine="640"/>
        <w:rPr>
          <w:rFonts w:ascii="仿宋_GB2312" w:eastAsia="仿宋_GB2312" w:hAnsi="黑体"/>
          <w:sz w:val="32"/>
          <w:szCs w:val="32"/>
        </w:rPr>
      </w:pPr>
      <w:r>
        <w:rPr>
          <w:rFonts w:ascii="仿宋_GB2312" w:eastAsia="仿宋_GB2312" w:hAnsi="黑体" w:hint="eastAsia"/>
          <w:sz w:val="32"/>
          <w:szCs w:val="32"/>
        </w:rPr>
        <w:t>中国</w:t>
      </w:r>
      <w:r>
        <w:rPr>
          <w:rFonts w:ascii="仿宋_GB2312" w:eastAsia="仿宋_GB2312" w:hAnsi="黑体"/>
          <w:sz w:val="32"/>
          <w:szCs w:val="32"/>
        </w:rPr>
        <w:t>致</w:t>
      </w:r>
      <w:r>
        <w:rPr>
          <w:rFonts w:ascii="仿宋_GB2312" w:eastAsia="仿宋_GB2312" w:hAnsi="黑体" w:hint="eastAsia"/>
          <w:sz w:val="32"/>
          <w:szCs w:val="32"/>
        </w:rPr>
        <w:t>公</w:t>
      </w:r>
      <w:r>
        <w:rPr>
          <w:rFonts w:ascii="仿宋_GB2312" w:eastAsia="仿宋_GB2312" w:hAnsi="黑体"/>
          <w:sz w:val="32"/>
          <w:szCs w:val="32"/>
        </w:rPr>
        <w:t>党海南</w:t>
      </w:r>
      <w:r>
        <w:rPr>
          <w:rFonts w:ascii="仿宋_GB2312" w:eastAsia="仿宋_GB2312" w:hAnsi="黑体" w:hint="eastAsia"/>
          <w:sz w:val="32"/>
          <w:szCs w:val="32"/>
        </w:rPr>
        <w:t>省</w:t>
      </w:r>
      <w:r>
        <w:rPr>
          <w:rFonts w:ascii="仿宋_GB2312" w:eastAsia="仿宋_GB2312" w:hAnsi="黑体"/>
          <w:sz w:val="32"/>
          <w:szCs w:val="32"/>
        </w:rPr>
        <w:t>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w:t>
      </w:r>
      <w:r>
        <w:rPr>
          <w:rFonts w:ascii="仿宋_GB2312" w:eastAsia="仿宋_GB2312" w:hAnsi="黑体" w:hint="eastAsia"/>
          <w:sz w:val="32"/>
          <w:szCs w:val="32"/>
        </w:rPr>
        <w:t>没</w:t>
      </w:r>
      <w:r>
        <w:rPr>
          <w:rFonts w:ascii="仿宋_GB2312" w:eastAsia="仿宋_GB2312" w:hAnsi="黑体"/>
          <w:sz w:val="32"/>
          <w:szCs w:val="32"/>
        </w:rPr>
        <w:t>有</w:t>
      </w:r>
      <w:r w:rsidR="00213AE1">
        <w:rPr>
          <w:rFonts w:ascii="仿宋_GB2312" w:eastAsia="仿宋_GB2312" w:hAnsi="黑体" w:hint="eastAsia"/>
          <w:sz w:val="32"/>
          <w:szCs w:val="32"/>
        </w:rPr>
        <w:t>政府性基金预算</w:t>
      </w:r>
      <w:r>
        <w:rPr>
          <w:rFonts w:ascii="仿宋_GB2312" w:eastAsia="仿宋_GB2312" w:hAnsi="黑体" w:hint="eastAsia"/>
          <w:sz w:val="32"/>
          <w:szCs w:val="32"/>
        </w:rPr>
        <w:t>安排。</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D169D2" w:rsidRDefault="00213AE1">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w:t>
      </w:r>
      <w:r w:rsidR="002B7DDF">
        <w:rPr>
          <w:rFonts w:ascii="仿宋_GB2312" w:eastAsia="仿宋_GB2312" w:hAnsi="黑体" w:cs="仿宋_GB2312" w:hint="eastAsia"/>
          <w:sz w:val="32"/>
          <w:szCs w:val="32"/>
        </w:rPr>
        <w:t>中国</w:t>
      </w:r>
      <w:r w:rsidR="002B7DDF">
        <w:rPr>
          <w:rFonts w:ascii="仿宋_GB2312" w:eastAsia="仿宋_GB2312" w:hAnsi="黑体" w:cs="仿宋_GB2312"/>
          <w:sz w:val="32"/>
          <w:szCs w:val="32"/>
        </w:rPr>
        <w:t>致</w:t>
      </w:r>
      <w:r w:rsidR="002B7DDF">
        <w:rPr>
          <w:rFonts w:ascii="仿宋_GB2312" w:eastAsia="仿宋_GB2312" w:hAnsi="黑体" w:cs="仿宋_GB2312" w:hint="eastAsia"/>
          <w:sz w:val="32"/>
          <w:szCs w:val="32"/>
        </w:rPr>
        <w:t>公</w:t>
      </w:r>
      <w:r w:rsidR="002B7DDF">
        <w:rPr>
          <w:rFonts w:ascii="仿宋_GB2312" w:eastAsia="仿宋_GB2312" w:hAnsi="黑体" w:cs="仿宋_GB2312"/>
          <w:sz w:val="32"/>
          <w:szCs w:val="32"/>
        </w:rPr>
        <w:t>党海南省委员会</w:t>
      </w:r>
      <w:r>
        <w:rPr>
          <w:rFonts w:ascii="仿宋_GB2312" w:eastAsia="仿宋_GB2312" w:hAnsi="黑体" w:cs="仿宋_GB2312" w:hint="eastAsia"/>
          <w:sz w:val="32"/>
          <w:szCs w:val="32"/>
        </w:rPr>
        <w:t>所有收入和支出均纳入部门预算管理。收入包括</w:t>
      </w:r>
      <w:r w:rsidR="000E7BE1">
        <w:rPr>
          <w:rFonts w:ascii="仿宋_GB2312" w:eastAsia="仿宋_GB2312" w:hAnsi="黑体" w:cs="仿宋_GB2312" w:hint="eastAsia"/>
          <w:b/>
          <w:sz w:val="32"/>
          <w:szCs w:val="32"/>
        </w:rPr>
        <w:t>：一般公共预算收入</w:t>
      </w:r>
      <w:r>
        <w:rPr>
          <w:rFonts w:ascii="仿宋_GB2312" w:eastAsia="仿宋_GB2312" w:hAnsi="黑体" w:hint="eastAsia"/>
          <w:b/>
          <w:sz w:val="32"/>
          <w:szCs w:val="32"/>
        </w:rPr>
        <w:t>；</w:t>
      </w:r>
      <w:r>
        <w:rPr>
          <w:rFonts w:ascii="仿宋_GB2312" w:eastAsia="仿宋_GB2312" w:hAnsi="黑体" w:hint="eastAsia"/>
          <w:sz w:val="32"/>
          <w:szCs w:val="32"/>
        </w:rPr>
        <w:t>支出包括：一般公共服务支出、</w:t>
      </w:r>
      <w:r w:rsidR="000E7BE1">
        <w:rPr>
          <w:rFonts w:ascii="仿宋_GB2312" w:eastAsia="仿宋_GB2312" w:hAnsi="黑体" w:hint="eastAsia"/>
          <w:sz w:val="32"/>
          <w:szCs w:val="32"/>
          <w:lang w:val="zh-CN"/>
        </w:rPr>
        <w:t>社会保障和就业支出</w:t>
      </w:r>
      <w:r w:rsidR="000E7BE1">
        <w:rPr>
          <w:rFonts w:ascii="仿宋_GB2312" w:eastAsia="仿宋_GB2312" w:hAnsi="黑体" w:hint="eastAsia"/>
          <w:sz w:val="32"/>
          <w:szCs w:val="32"/>
        </w:rPr>
        <w:t>、</w:t>
      </w:r>
      <w:r w:rsidR="000E7BE1">
        <w:rPr>
          <w:rFonts w:ascii="仿宋_GB2312" w:eastAsia="仿宋_GB2312" w:hAnsi="黑体" w:hint="eastAsia"/>
          <w:sz w:val="32"/>
          <w:szCs w:val="32"/>
          <w:lang w:val="zh-CN"/>
        </w:rPr>
        <w:t>卫生健康支出</w:t>
      </w:r>
      <w:r w:rsidR="000E7BE1">
        <w:rPr>
          <w:rFonts w:ascii="仿宋_GB2312" w:eastAsia="仿宋_GB2312" w:hAnsi="黑体" w:hint="eastAsia"/>
          <w:sz w:val="32"/>
          <w:szCs w:val="32"/>
        </w:rPr>
        <w:t>、</w:t>
      </w:r>
      <w:r w:rsidR="000E7BE1">
        <w:rPr>
          <w:rFonts w:ascii="仿宋_GB2312" w:eastAsia="仿宋_GB2312" w:hAnsi="黑体" w:hint="eastAsia"/>
          <w:sz w:val="32"/>
          <w:szCs w:val="32"/>
          <w:lang w:val="zh-CN"/>
        </w:rPr>
        <w:t>住房保障支出</w:t>
      </w:r>
      <w:r>
        <w:rPr>
          <w:rFonts w:ascii="仿宋_GB2312" w:eastAsia="仿宋_GB2312" w:hAnsi="黑体" w:hint="eastAsia"/>
          <w:sz w:val="32"/>
          <w:szCs w:val="32"/>
        </w:rPr>
        <w:t>。</w:t>
      </w:r>
      <w:r w:rsidR="002B7DDF">
        <w:rPr>
          <w:rFonts w:ascii="仿宋_GB2312" w:eastAsia="仿宋_GB2312" w:hAnsi="黑体" w:cs="仿宋_GB2312" w:hint="eastAsia"/>
          <w:sz w:val="32"/>
          <w:szCs w:val="32"/>
        </w:rPr>
        <w:t>中国</w:t>
      </w:r>
      <w:r w:rsidR="002B7DDF">
        <w:rPr>
          <w:rFonts w:ascii="仿宋_GB2312" w:eastAsia="仿宋_GB2312" w:hAnsi="黑体" w:cs="仿宋_GB2312"/>
          <w:sz w:val="32"/>
          <w:szCs w:val="32"/>
        </w:rPr>
        <w:t>致</w:t>
      </w:r>
      <w:r w:rsidR="002B7DDF">
        <w:rPr>
          <w:rFonts w:ascii="仿宋_GB2312" w:eastAsia="仿宋_GB2312" w:hAnsi="黑体" w:cs="仿宋_GB2312" w:hint="eastAsia"/>
          <w:sz w:val="32"/>
          <w:szCs w:val="32"/>
        </w:rPr>
        <w:t>公</w:t>
      </w:r>
      <w:r w:rsidR="002B7DDF">
        <w:rPr>
          <w:rFonts w:ascii="仿宋_GB2312" w:eastAsia="仿宋_GB2312" w:hAnsi="黑体" w:cs="仿宋_GB2312"/>
          <w:sz w:val="32"/>
          <w:szCs w:val="32"/>
        </w:rPr>
        <w:t>党海南省委员会</w:t>
      </w:r>
      <w:r>
        <w:rPr>
          <w:rFonts w:ascii="仿宋_GB2312" w:eastAsia="仿宋_GB2312" w:hAnsi="黑体" w:cs="仿宋_GB2312" w:hint="eastAsia"/>
          <w:sz w:val="32"/>
          <w:szCs w:val="32"/>
        </w:rPr>
        <w:t>2019</w:t>
      </w:r>
      <w:r>
        <w:rPr>
          <w:rFonts w:ascii="仿宋_GB2312" w:eastAsia="仿宋_GB2312" w:hAnsi="黑体" w:hint="eastAsia"/>
          <w:sz w:val="32"/>
          <w:szCs w:val="32"/>
        </w:rPr>
        <w:t>年收支总预算</w:t>
      </w:r>
      <w:r w:rsidR="002B7DDF">
        <w:rPr>
          <w:rFonts w:ascii="仿宋_GB2312" w:eastAsia="仿宋_GB2312" w:hAnsi="黑体" w:cs="仿宋_GB2312" w:hint="eastAsia"/>
          <w:sz w:val="32"/>
          <w:szCs w:val="32"/>
        </w:rPr>
        <w:t>4</w:t>
      </w:r>
      <w:r w:rsidR="002B7DDF">
        <w:rPr>
          <w:rFonts w:ascii="仿宋_GB2312" w:eastAsia="仿宋_GB2312" w:hAnsi="黑体" w:cs="仿宋_GB2312"/>
          <w:sz w:val="32"/>
          <w:szCs w:val="32"/>
        </w:rPr>
        <w:t>75.83</w:t>
      </w:r>
      <w:r>
        <w:rPr>
          <w:rFonts w:ascii="仿宋_GB2312" w:eastAsia="仿宋_GB2312" w:hAnsi="黑体" w:hint="eastAsia"/>
          <w:sz w:val="32"/>
          <w:szCs w:val="32"/>
        </w:rPr>
        <w:t>万元。</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D169D2" w:rsidRDefault="002B7DD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中国</w:t>
      </w:r>
      <w:r>
        <w:rPr>
          <w:rFonts w:ascii="仿宋_GB2312" w:eastAsia="仿宋_GB2312" w:hAnsi="黑体" w:cs="仿宋_GB2312"/>
          <w:sz w:val="32"/>
          <w:szCs w:val="32"/>
        </w:rPr>
        <w:t>致</w:t>
      </w:r>
      <w:r>
        <w:rPr>
          <w:rFonts w:ascii="仿宋_GB2312" w:eastAsia="仿宋_GB2312" w:hAnsi="黑体" w:cs="仿宋_GB2312" w:hint="eastAsia"/>
          <w:sz w:val="32"/>
          <w:szCs w:val="32"/>
        </w:rPr>
        <w:t>公</w:t>
      </w:r>
      <w:r>
        <w:rPr>
          <w:rFonts w:ascii="仿宋_GB2312" w:eastAsia="仿宋_GB2312" w:hAnsi="黑体" w:cs="仿宋_GB2312"/>
          <w:sz w:val="32"/>
          <w:szCs w:val="32"/>
        </w:rPr>
        <w:t>党海南省委员会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年收入预算</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万元，其中：上年结转</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万元，占</w:t>
      </w:r>
      <w:r>
        <w:rPr>
          <w:rFonts w:ascii="仿宋_GB2312" w:eastAsia="仿宋_GB2312" w:hAnsi="黑体" w:cs="仿宋_GB2312" w:hint="eastAsia"/>
          <w:sz w:val="32"/>
          <w:szCs w:val="32"/>
        </w:rPr>
        <w:t>0</w:t>
      </w:r>
      <w:r w:rsidR="00213AE1">
        <w:rPr>
          <w:rFonts w:ascii="仿宋_GB2312" w:eastAsia="仿宋_GB2312" w:hAnsi="黑体" w:hint="eastAsia"/>
          <w:sz w:val="32"/>
          <w:szCs w:val="32"/>
        </w:rPr>
        <w:t>%；经费拨款收入</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00</w:t>
      </w:r>
      <w:r w:rsidR="00213AE1">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万元，占</w:t>
      </w:r>
      <w:r>
        <w:rPr>
          <w:rFonts w:ascii="仿宋_GB2312" w:eastAsia="仿宋_GB2312" w:hAnsi="黑体" w:cs="仿宋_GB2312" w:hint="eastAsia"/>
          <w:sz w:val="32"/>
          <w:szCs w:val="32"/>
        </w:rPr>
        <w:t>0</w:t>
      </w:r>
      <w:r w:rsidR="00213AE1">
        <w:rPr>
          <w:rFonts w:ascii="仿宋_GB2312" w:eastAsia="仿宋_GB2312" w:hAnsi="黑体" w:hint="eastAsia"/>
          <w:sz w:val="32"/>
          <w:szCs w:val="32"/>
        </w:rPr>
        <w:t>%；专项收入</w:t>
      </w:r>
      <w:r>
        <w:rPr>
          <w:rFonts w:ascii="仿宋_GB2312" w:eastAsia="仿宋_GB2312" w:hAnsi="黑体" w:cs="仿宋_GB2312" w:hint="eastAsia"/>
          <w:sz w:val="32"/>
          <w:szCs w:val="32"/>
        </w:rPr>
        <w:t>4</w:t>
      </w:r>
      <w:r>
        <w:rPr>
          <w:rFonts w:ascii="仿宋_GB2312" w:eastAsia="仿宋_GB2312" w:hAnsi="黑体" w:cs="仿宋_GB2312"/>
          <w:sz w:val="32"/>
          <w:szCs w:val="32"/>
        </w:rPr>
        <w:t>7.84</w:t>
      </w:r>
      <w:r w:rsidR="00213AE1">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0.05</w:t>
      </w:r>
      <w:r w:rsidR="00213AE1">
        <w:rPr>
          <w:rFonts w:ascii="仿宋_GB2312" w:eastAsia="仿宋_GB2312" w:hAnsi="黑体" w:hint="eastAsia"/>
          <w:sz w:val="32"/>
          <w:szCs w:val="32"/>
        </w:rPr>
        <w:t>%。</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Pr="00213AE1">
        <w:rPr>
          <w:rFonts w:ascii="黑体" w:eastAsia="黑体" w:hAnsi="黑体" w:hint="eastAsia"/>
          <w:sz w:val="32"/>
          <w:szCs w:val="32"/>
        </w:rPr>
        <w:t>中国</w:t>
      </w:r>
      <w:r w:rsidRPr="00213AE1">
        <w:rPr>
          <w:rFonts w:ascii="黑体" w:eastAsia="黑体" w:hAnsi="黑体"/>
          <w:sz w:val="32"/>
          <w:szCs w:val="32"/>
        </w:rPr>
        <w:t>致</w:t>
      </w:r>
      <w:r w:rsidRPr="00213AE1">
        <w:rPr>
          <w:rFonts w:ascii="黑体" w:eastAsia="黑体" w:hAnsi="黑体" w:hint="eastAsia"/>
          <w:sz w:val="32"/>
          <w:szCs w:val="32"/>
        </w:rPr>
        <w:t>公</w:t>
      </w:r>
      <w:r w:rsidRPr="00213AE1">
        <w:rPr>
          <w:rFonts w:ascii="黑体" w:eastAsia="黑体" w:hAnsi="黑体"/>
          <w:sz w:val="32"/>
          <w:szCs w:val="32"/>
        </w:rPr>
        <w:t>党</w:t>
      </w:r>
      <w:r w:rsidRPr="00213AE1">
        <w:rPr>
          <w:rFonts w:ascii="黑体" w:eastAsia="黑体" w:hAnsi="黑体" w:hint="eastAsia"/>
          <w:sz w:val="32"/>
          <w:szCs w:val="32"/>
        </w:rPr>
        <w:t>海</w:t>
      </w:r>
      <w:r w:rsidRPr="00213AE1">
        <w:rPr>
          <w:rFonts w:ascii="黑体" w:eastAsia="黑体" w:hAnsi="黑体"/>
          <w:sz w:val="32"/>
          <w:szCs w:val="32"/>
        </w:rPr>
        <w:t>南省委员会</w:t>
      </w:r>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D169D2" w:rsidRDefault="002B7DD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lastRenderedPageBreak/>
        <w:t>中国</w:t>
      </w:r>
      <w:r>
        <w:rPr>
          <w:rFonts w:ascii="仿宋_GB2312" w:eastAsia="仿宋_GB2312" w:hAnsi="黑体" w:cs="仿宋_GB2312"/>
          <w:sz w:val="32"/>
          <w:szCs w:val="32"/>
        </w:rPr>
        <w:t>致</w:t>
      </w:r>
      <w:r>
        <w:rPr>
          <w:rFonts w:ascii="仿宋_GB2312" w:eastAsia="仿宋_GB2312" w:hAnsi="黑体" w:cs="仿宋_GB2312" w:hint="eastAsia"/>
          <w:sz w:val="32"/>
          <w:szCs w:val="32"/>
        </w:rPr>
        <w:t>公</w:t>
      </w:r>
      <w:r>
        <w:rPr>
          <w:rFonts w:ascii="仿宋_GB2312" w:eastAsia="仿宋_GB2312" w:hAnsi="黑体" w:cs="仿宋_GB2312"/>
          <w:sz w:val="32"/>
          <w:szCs w:val="32"/>
        </w:rPr>
        <w:t>党海南省委员会</w:t>
      </w:r>
      <w:r w:rsidR="00213AE1">
        <w:rPr>
          <w:rFonts w:ascii="仿宋_GB2312" w:eastAsia="仿宋_GB2312" w:hAnsi="黑体" w:cs="仿宋_GB2312" w:hint="eastAsia"/>
          <w:sz w:val="32"/>
          <w:szCs w:val="32"/>
        </w:rPr>
        <w:t>2019</w:t>
      </w:r>
      <w:r w:rsidR="00213AE1">
        <w:rPr>
          <w:rFonts w:ascii="仿宋_GB2312" w:eastAsia="仿宋_GB2312" w:hAnsi="黑体" w:hint="eastAsia"/>
          <w:sz w:val="32"/>
          <w:szCs w:val="32"/>
        </w:rPr>
        <w:t>年支出预算</w:t>
      </w:r>
      <w:r>
        <w:rPr>
          <w:rFonts w:ascii="仿宋_GB2312" w:eastAsia="仿宋_GB2312" w:hAnsi="黑体" w:cs="仿宋_GB2312" w:hint="eastAsia"/>
          <w:sz w:val="32"/>
          <w:szCs w:val="32"/>
        </w:rPr>
        <w:t>4</w:t>
      </w:r>
      <w:r>
        <w:rPr>
          <w:rFonts w:ascii="仿宋_GB2312" w:eastAsia="仿宋_GB2312" w:hAnsi="黑体" w:cs="仿宋_GB2312"/>
          <w:sz w:val="32"/>
          <w:szCs w:val="32"/>
        </w:rPr>
        <w:t>75.83</w:t>
      </w:r>
      <w:r w:rsidR="00213AE1">
        <w:rPr>
          <w:rFonts w:ascii="仿宋_GB2312" w:eastAsia="仿宋_GB2312" w:hAnsi="黑体" w:hint="eastAsia"/>
          <w:sz w:val="32"/>
          <w:szCs w:val="32"/>
        </w:rPr>
        <w:t>万元，其中：基本支出</w:t>
      </w:r>
      <w:r>
        <w:rPr>
          <w:rFonts w:ascii="仿宋_GB2312" w:eastAsia="仿宋_GB2312" w:hAnsi="黑体" w:cs="仿宋_GB2312" w:hint="eastAsia"/>
          <w:sz w:val="32"/>
          <w:szCs w:val="32"/>
        </w:rPr>
        <w:t>4</w:t>
      </w:r>
      <w:r>
        <w:rPr>
          <w:rFonts w:ascii="仿宋_GB2312" w:eastAsia="仿宋_GB2312" w:hAnsi="黑体" w:cs="仿宋_GB2312"/>
          <w:sz w:val="32"/>
          <w:szCs w:val="32"/>
        </w:rPr>
        <w:t>27.99</w:t>
      </w:r>
      <w:r w:rsidR="00213AE1">
        <w:rPr>
          <w:rFonts w:ascii="仿宋_GB2312" w:eastAsia="仿宋_GB2312" w:hAnsi="黑体" w:hint="eastAsia"/>
          <w:sz w:val="32"/>
          <w:szCs w:val="32"/>
        </w:rPr>
        <w:t>万元，占</w:t>
      </w:r>
      <w:r w:rsidR="00DB6FE6">
        <w:rPr>
          <w:rFonts w:ascii="仿宋_GB2312" w:eastAsia="仿宋_GB2312" w:hAnsi="黑体" w:cs="仿宋_GB2312"/>
          <w:sz w:val="32"/>
          <w:szCs w:val="32"/>
        </w:rPr>
        <w:t>89.95</w:t>
      </w:r>
      <w:r w:rsidR="00213AE1">
        <w:rPr>
          <w:rFonts w:ascii="仿宋_GB2312" w:eastAsia="仿宋_GB2312" w:hAnsi="黑体" w:hint="eastAsia"/>
          <w:sz w:val="32"/>
          <w:szCs w:val="32"/>
        </w:rPr>
        <w:t>%；项目支出</w:t>
      </w:r>
      <w:r>
        <w:rPr>
          <w:rFonts w:ascii="仿宋_GB2312" w:eastAsia="仿宋_GB2312" w:hAnsi="黑体" w:cs="仿宋_GB2312" w:hint="eastAsia"/>
          <w:sz w:val="32"/>
          <w:szCs w:val="32"/>
        </w:rPr>
        <w:t>4</w:t>
      </w:r>
      <w:r>
        <w:rPr>
          <w:rFonts w:ascii="仿宋_GB2312" w:eastAsia="仿宋_GB2312" w:hAnsi="黑体" w:cs="仿宋_GB2312"/>
          <w:sz w:val="32"/>
          <w:szCs w:val="32"/>
        </w:rPr>
        <w:t>7.84</w:t>
      </w:r>
      <w:r w:rsidR="00213AE1">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0.05</w:t>
      </w:r>
      <w:r w:rsidR="00213AE1">
        <w:rPr>
          <w:rFonts w:ascii="仿宋_GB2312" w:eastAsia="仿宋_GB2312" w:hAnsi="黑体" w:hint="eastAsia"/>
          <w:sz w:val="32"/>
          <w:szCs w:val="32"/>
        </w:rPr>
        <w:t>%。</w:t>
      </w:r>
    </w:p>
    <w:p w:rsidR="00D169D2" w:rsidRDefault="00213AE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D169D2" w:rsidRDefault="00213AE1">
      <w:pPr>
        <w:ind w:firstLineChars="200" w:firstLine="640"/>
        <w:rPr>
          <w:rFonts w:ascii="楷体" w:eastAsia="楷体" w:hAnsi="楷体"/>
          <w:sz w:val="32"/>
          <w:szCs w:val="32"/>
        </w:rPr>
      </w:pPr>
      <w:r>
        <w:rPr>
          <w:rFonts w:ascii="楷体" w:eastAsia="楷体" w:hAnsi="楷体" w:hint="eastAsia"/>
          <w:sz w:val="32"/>
          <w:szCs w:val="32"/>
        </w:rPr>
        <w:t>（一）机关运行经费</w:t>
      </w:r>
    </w:p>
    <w:p w:rsidR="00D169D2" w:rsidRDefault="00213AE1">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2019</w:t>
      </w:r>
      <w:r>
        <w:rPr>
          <w:rFonts w:ascii="仿宋_GB2312" w:eastAsia="仿宋_GB2312" w:hAnsi="黑体" w:hint="eastAsia"/>
          <w:sz w:val="32"/>
          <w:szCs w:val="32"/>
        </w:rPr>
        <w:t>年</w:t>
      </w:r>
      <w:r w:rsidR="00DB6FE6">
        <w:rPr>
          <w:rFonts w:ascii="仿宋_GB2312" w:eastAsia="仿宋_GB2312" w:hAnsi="黑体" w:cs="仿宋_GB2312" w:hint="eastAsia"/>
          <w:sz w:val="32"/>
          <w:szCs w:val="32"/>
        </w:rPr>
        <w:t>中国</w:t>
      </w:r>
      <w:r w:rsidR="00DB6FE6">
        <w:rPr>
          <w:rFonts w:ascii="仿宋_GB2312" w:eastAsia="仿宋_GB2312" w:hAnsi="黑体" w:cs="仿宋_GB2312"/>
          <w:sz w:val="32"/>
          <w:szCs w:val="32"/>
        </w:rPr>
        <w:t>致</w:t>
      </w:r>
      <w:r w:rsidR="00DB6FE6">
        <w:rPr>
          <w:rFonts w:ascii="仿宋_GB2312" w:eastAsia="仿宋_GB2312" w:hAnsi="黑体" w:cs="仿宋_GB2312" w:hint="eastAsia"/>
          <w:sz w:val="32"/>
          <w:szCs w:val="32"/>
        </w:rPr>
        <w:t>公</w:t>
      </w:r>
      <w:r w:rsidR="00DB6FE6">
        <w:rPr>
          <w:rFonts w:ascii="仿宋_GB2312" w:eastAsia="仿宋_GB2312" w:hAnsi="黑体" w:cs="仿宋_GB2312"/>
          <w:sz w:val="32"/>
          <w:szCs w:val="32"/>
        </w:rPr>
        <w:t>党海南省委员会</w:t>
      </w:r>
      <w:r>
        <w:rPr>
          <w:rFonts w:ascii="仿宋_GB2312" w:eastAsia="仿宋_GB2312" w:hAnsi="黑体" w:cs="仿宋_GB2312" w:hint="eastAsia"/>
          <w:sz w:val="32"/>
          <w:szCs w:val="32"/>
        </w:rPr>
        <w:t>本级（</w:t>
      </w:r>
      <w:r w:rsidR="00DB6FE6">
        <w:rPr>
          <w:rFonts w:ascii="仿宋_GB2312" w:eastAsia="仿宋_GB2312" w:hAnsi="黑体" w:cs="仿宋_GB2312" w:hint="eastAsia"/>
          <w:sz w:val="32"/>
          <w:szCs w:val="32"/>
        </w:rPr>
        <w:t>没有</w:t>
      </w:r>
      <w:r w:rsidR="00DB6FE6">
        <w:rPr>
          <w:rFonts w:ascii="仿宋_GB2312" w:eastAsia="仿宋_GB2312" w:hAnsi="黑体" w:cs="仿宋_GB2312"/>
          <w:sz w:val="32"/>
          <w:szCs w:val="32"/>
        </w:rPr>
        <w:t>下</w:t>
      </w:r>
      <w:r w:rsidR="00DB6FE6">
        <w:rPr>
          <w:rFonts w:ascii="仿宋_GB2312" w:eastAsia="仿宋_GB2312" w:hAnsi="黑体" w:cs="仿宋_GB2312" w:hint="eastAsia"/>
          <w:sz w:val="32"/>
          <w:szCs w:val="32"/>
        </w:rPr>
        <w:t>属单位）</w:t>
      </w:r>
      <w:r>
        <w:rPr>
          <w:rFonts w:ascii="仿宋_GB2312" w:eastAsia="仿宋_GB2312" w:hAnsi="黑体" w:cs="仿宋_GB2312" w:hint="eastAsia"/>
          <w:sz w:val="32"/>
          <w:szCs w:val="32"/>
        </w:rPr>
        <w:t>的机关运行经费预算</w:t>
      </w:r>
      <w:r w:rsidR="00DB6FE6">
        <w:rPr>
          <w:rFonts w:ascii="仿宋_GB2312" w:eastAsia="仿宋_GB2312" w:hAnsi="黑体" w:cs="仿宋_GB2312" w:hint="eastAsia"/>
          <w:sz w:val="32"/>
          <w:szCs w:val="32"/>
        </w:rPr>
        <w:t>3</w:t>
      </w:r>
      <w:r w:rsidR="00DB6FE6">
        <w:rPr>
          <w:rFonts w:ascii="仿宋_GB2312" w:eastAsia="仿宋_GB2312" w:hAnsi="黑体" w:cs="仿宋_GB2312"/>
          <w:sz w:val="32"/>
          <w:szCs w:val="32"/>
        </w:rPr>
        <w:t>53.09</w:t>
      </w:r>
      <w:r>
        <w:rPr>
          <w:rFonts w:ascii="仿宋_GB2312" w:eastAsia="仿宋_GB2312" w:hAnsi="黑体" w:hint="eastAsia"/>
          <w:sz w:val="32"/>
          <w:szCs w:val="32"/>
        </w:rPr>
        <w:t>万元。</w:t>
      </w:r>
    </w:p>
    <w:p w:rsidR="00D169D2" w:rsidRDefault="00213AE1">
      <w:pPr>
        <w:ind w:firstLineChars="200" w:firstLine="640"/>
        <w:rPr>
          <w:rFonts w:ascii="楷体" w:eastAsia="楷体" w:hAnsi="楷体"/>
          <w:sz w:val="32"/>
          <w:szCs w:val="32"/>
        </w:rPr>
      </w:pPr>
      <w:r>
        <w:rPr>
          <w:rFonts w:ascii="楷体" w:eastAsia="楷体" w:hAnsi="楷体" w:hint="eastAsia"/>
          <w:sz w:val="32"/>
          <w:szCs w:val="32"/>
        </w:rPr>
        <w:t>（二）政府采购情况</w:t>
      </w:r>
    </w:p>
    <w:p w:rsidR="00D169D2" w:rsidRDefault="00213AE1">
      <w:pPr>
        <w:ind w:firstLine="640"/>
        <w:rPr>
          <w:rFonts w:ascii="仿宋_GB2312" w:eastAsia="仿宋_GB2312" w:hAnsi="黑体"/>
          <w:sz w:val="32"/>
          <w:szCs w:val="32"/>
        </w:rPr>
      </w:pPr>
      <w:r>
        <w:rPr>
          <w:rFonts w:ascii="仿宋_GB2312" w:eastAsia="仿宋_GB2312" w:hAnsi="黑体" w:cs="仿宋_GB2312" w:hint="eastAsia"/>
          <w:sz w:val="32"/>
          <w:szCs w:val="32"/>
        </w:rPr>
        <w:t>2019</w:t>
      </w:r>
      <w:r>
        <w:rPr>
          <w:rFonts w:ascii="仿宋_GB2312" w:eastAsia="仿宋_GB2312" w:hAnsi="黑体" w:hint="eastAsia"/>
          <w:sz w:val="32"/>
          <w:szCs w:val="32"/>
        </w:rPr>
        <w:t>年</w:t>
      </w:r>
      <w:r w:rsidR="00DB6FE6">
        <w:rPr>
          <w:rFonts w:ascii="仿宋_GB2312" w:eastAsia="仿宋_GB2312" w:hAnsi="黑体" w:cs="仿宋_GB2312" w:hint="eastAsia"/>
          <w:sz w:val="32"/>
          <w:szCs w:val="32"/>
        </w:rPr>
        <w:t>中国</w:t>
      </w:r>
      <w:r w:rsidR="00DB6FE6">
        <w:rPr>
          <w:rFonts w:ascii="仿宋_GB2312" w:eastAsia="仿宋_GB2312" w:hAnsi="黑体" w:cs="仿宋_GB2312"/>
          <w:sz w:val="32"/>
          <w:szCs w:val="32"/>
        </w:rPr>
        <w:t>致</w:t>
      </w:r>
      <w:r w:rsidR="00DB6FE6">
        <w:rPr>
          <w:rFonts w:ascii="仿宋_GB2312" w:eastAsia="仿宋_GB2312" w:hAnsi="黑体" w:cs="仿宋_GB2312" w:hint="eastAsia"/>
          <w:sz w:val="32"/>
          <w:szCs w:val="32"/>
        </w:rPr>
        <w:t>公</w:t>
      </w:r>
      <w:r w:rsidR="00DB6FE6">
        <w:rPr>
          <w:rFonts w:ascii="仿宋_GB2312" w:eastAsia="仿宋_GB2312" w:hAnsi="黑体" w:cs="仿宋_GB2312"/>
          <w:sz w:val="32"/>
          <w:szCs w:val="32"/>
        </w:rPr>
        <w:t>党海南省委员会</w:t>
      </w:r>
      <w:r>
        <w:rPr>
          <w:rFonts w:ascii="仿宋_GB2312" w:eastAsia="仿宋_GB2312" w:hAnsi="黑体" w:cs="仿宋_GB2312" w:hint="eastAsia"/>
          <w:sz w:val="32"/>
          <w:szCs w:val="32"/>
        </w:rPr>
        <w:t>本级</w:t>
      </w:r>
      <w:r w:rsidR="00DB6FE6">
        <w:rPr>
          <w:rFonts w:ascii="仿宋_GB2312" w:eastAsia="仿宋_GB2312" w:hAnsi="黑体" w:cs="仿宋_GB2312" w:hint="eastAsia"/>
          <w:sz w:val="32"/>
          <w:szCs w:val="32"/>
        </w:rPr>
        <w:t>（没有</w:t>
      </w:r>
      <w:r>
        <w:rPr>
          <w:rFonts w:ascii="仿宋_GB2312" w:eastAsia="仿宋_GB2312" w:hAnsi="黑体" w:cs="仿宋_GB2312" w:hint="eastAsia"/>
          <w:sz w:val="32"/>
          <w:szCs w:val="32"/>
        </w:rPr>
        <w:t>下属</w:t>
      </w:r>
      <w:r w:rsidR="00DB6FE6">
        <w:rPr>
          <w:rFonts w:ascii="仿宋_GB2312" w:eastAsia="仿宋_GB2312" w:hAnsi="黑体" w:cs="仿宋_GB2312" w:hint="eastAsia"/>
          <w:sz w:val="32"/>
          <w:szCs w:val="32"/>
        </w:rPr>
        <w:t>单位）</w:t>
      </w:r>
      <w:r>
        <w:rPr>
          <w:rFonts w:ascii="仿宋_GB2312" w:eastAsia="仿宋_GB2312" w:hAnsi="黑体" w:cs="仿宋_GB2312" w:hint="eastAsia"/>
          <w:sz w:val="32"/>
          <w:szCs w:val="32"/>
        </w:rPr>
        <w:t>政府采购预算总额</w:t>
      </w:r>
      <w:r w:rsidR="00DB6FE6">
        <w:rPr>
          <w:rFonts w:ascii="仿宋_GB2312" w:eastAsia="仿宋_GB2312" w:hAnsi="黑体" w:cs="仿宋_GB2312" w:hint="eastAsia"/>
          <w:sz w:val="32"/>
          <w:szCs w:val="32"/>
        </w:rPr>
        <w:t>0</w:t>
      </w:r>
      <w:r>
        <w:rPr>
          <w:rFonts w:ascii="仿宋_GB2312" w:eastAsia="仿宋_GB2312" w:hAnsi="黑体" w:hint="eastAsia"/>
          <w:sz w:val="32"/>
          <w:szCs w:val="32"/>
        </w:rPr>
        <w:t>万元，其中：政府采购货物预算</w:t>
      </w:r>
      <w:r w:rsidR="00DB6FE6">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sidR="00DB6FE6">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sidR="00DB6FE6">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169D2" w:rsidRDefault="00213AE1">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D169D2" w:rsidRDefault="00213AE1">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截至2018</w:t>
      </w:r>
      <w:r>
        <w:rPr>
          <w:rFonts w:ascii="仿宋_GB2312" w:eastAsia="仿宋_GB2312" w:hAnsi="黑体" w:hint="eastAsia"/>
          <w:sz w:val="32"/>
          <w:szCs w:val="32"/>
        </w:rPr>
        <w:t>年12月31日，</w:t>
      </w:r>
      <w:r w:rsidR="00DB6FE6">
        <w:rPr>
          <w:rFonts w:ascii="仿宋_GB2312" w:eastAsia="仿宋_GB2312" w:hAnsi="黑体" w:cs="仿宋_GB2312" w:hint="eastAsia"/>
          <w:sz w:val="32"/>
          <w:szCs w:val="32"/>
        </w:rPr>
        <w:t>中国</w:t>
      </w:r>
      <w:r w:rsidR="00DB6FE6">
        <w:rPr>
          <w:rFonts w:ascii="仿宋_GB2312" w:eastAsia="仿宋_GB2312" w:hAnsi="黑体" w:cs="仿宋_GB2312"/>
          <w:sz w:val="32"/>
          <w:szCs w:val="32"/>
        </w:rPr>
        <w:t>致</w:t>
      </w:r>
      <w:r w:rsidR="00DB6FE6">
        <w:rPr>
          <w:rFonts w:ascii="仿宋_GB2312" w:eastAsia="仿宋_GB2312" w:hAnsi="黑体" w:cs="仿宋_GB2312" w:hint="eastAsia"/>
          <w:sz w:val="32"/>
          <w:szCs w:val="32"/>
        </w:rPr>
        <w:t>公</w:t>
      </w:r>
      <w:r w:rsidR="00DB6FE6">
        <w:rPr>
          <w:rFonts w:ascii="仿宋_GB2312" w:eastAsia="仿宋_GB2312" w:hAnsi="黑体" w:cs="仿宋_GB2312"/>
          <w:sz w:val="32"/>
          <w:szCs w:val="32"/>
        </w:rPr>
        <w:t>党海南省委员会</w:t>
      </w:r>
      <w:r>
        <w:rPr>
          <w:rFonts w:ascii="仿宋_GB2312" w:eastAsia="仿宋_GB2312" w:hAnsi="黑体" w:cs="仿宋_GB2312" w:hint="eastAsia"/>
          <w:sz w:val="32"/>
          <w:szCs w:val="32"/>
        </w:rPr>
        <w:t>本级</w:t>
      </w:r>
      <w:r w:rsidR="00DB6FE6">
        <w:rPr>
          <w:rFonts w:ascii="仿宋_GB2312" w:eastAsia="仿宋_GB2312" w:hAnsi="黑体" w:cs="仿宋_GB2312" w:hint="eastAsia"/>
          <w:sz w:val="32"/>
          <w:szCs w:val="32"/>
        </w:rPr>
        <w:t>（没</w:t>
      </w:r>
      <w:r w:rsidR="00DB6FE6">
        <w:rPr>
          <w:rFonts w:ascii="仿宋_GB2312" w:eastAsia="仿宋_GB2312" w:hAnsi="黑体" w:cs="仿宋_GB2312"/>
          <w:sz w:val="32"/>
          <w:szCs w:val="32"/>
        </w:rPr>
        <w:t>有下属单位</w:t>
      </w:r>
      <w:r w:rsidR="00DB6FE6">
        <w:rPr>
          <w:rFonts w:ascii="仿宋_GB2312" w:eastAsia="仿宋_GB2312" w:hAnsi="黑体" w:cs="仿宋_GB2312" w:hint="eastAsia"/>
          <w:sz w:val="32"/>
          <w:szCs w:val="32"/>
        </w:rPr>
        <w:t>）</w:t>
      </w:r>
      <w:r>
        <w:rPr>
          <w:rFonts w:ascii="仿宋_GB2312" w:eastAsia="仿宋_GB2312" w:hAnsi="黑体" w:cs="仿宋_GB2312" w:hint="eastAsia"/>
          <w:sz w:val="32"/>
          <w:szCs w:val="32"/>
        </w:rPr>
        <w:t>共有车辆</w:t>
      </w:r>
      <w:r w:rsidR="00DB6FE6">
        <w:rPr>
          <w:rFonts w:ascii="仿宋_GB2312" w:eastAsia="仿宋_GB2312" w:hAnsi="黑体" w:cs="仿宋_GB2312" w:hint="eastAsia"/>
          <w:sz w:val="32"/>
          <w:szCs w:val="32"/>
        </w:rPr>
        <w:t>1</w:t>
      </w:r>
      <w:r>
        <w:rPr>
          <w:rFonts w:ascii="仿宋_GB2312" w:eastAsia="仿宋_GB2312" w:hAnsi="黑体" w:cs="仿宋_GB2312" w:hint="eastAsia"/>
          <w:sz w:val="32"/>
          <w:szCs w:val="32"/>
        </w:rPr>
        <w:t>辆，其中，领导干部用车</w:t>
      </w:r>
      <w:r w:rsidR="00DB6FE6">
        <w:rPr>
          <w:rFonts w:ascii="仿宋_GB2312" w:eastAsia="仿宋_GB2312" w:hAnsi="黑体" w:cs="仿宋_GB2312" w:hint="eastAsia"/>
          <w:sz w:val="32"/>
          <w:szCs w:val="32"/>
        </w:rPr>
        <w:t>0</w:t>
      </w:r>
      <w:r>
        <w:rPr>
          <w:rFonts w:ascii="仿宋_GB2312" w:eastAsia="仿宋_GB2312" w:hAnsi="黑体" w:cs="仿宋_GB2312" w:hint="eastAsia"/>
          <w:sz w:val="32"/>
          <w:szCs w:val="32"/>
        </w:rPr>
        <w:t>辆，机要通信应急用车</w:t>
      </w:r>
      <w:r w:rsidR="00DB6FE6">
        <w:rPr>
          <w:rFonts w:ascii="仿宋_GB2312" w:eastAsia="仿宋_GB2312" w:hAnsi="黑体" w:cs="仿宋_GB2312" w:hint="eastAsia"/>
          <w:sz w:val="32"/>
          <w:szCs w:val="32"/>
        </w:rPr>
        <w:t>1</w:t>
      </w:r>
      <w:r>
        <w:rPr>
          <w:rFonts w:ascii="仿宋_GB2312" w:eastAsia="仿宋_GB2312" w:hAnsi="黑体" w:cs="仿宋_GB2312" w:hint="eastAsia"/>
          <w:sz w:val="32"/>
          <w:szCs w:val="32"/>
        </w:rPr>
        <w:t>辆、一般执法执勤用车</w:t>
      </w:r>
      <w:r w:rsidR="00DB6FE6">
        <w:rPr>
          <w:rFonts w:ascii="仿宋_GB2312" w:eastAsia="仿宋_GB2312" w:hAnsi="黑体" w:cs="仿宋_GB2312" w:hint="eastAsia"/>
          <w:sz w:val="32"/>
          <w:szCs w:val="32"/>
        </w:rPr>
        <w:t>0</w:t>
      </w:r>
      <w:r>
        <w:rPr>
          <w:rFonts w:ascii="仿宋_GB2312" w:eastAsia="仿宋_GB2312" w:hAnsi="黑体" w:cs="仿宋_GB2312" w:hint="eastAsia"/>
          <w:sz w:val="32"/>
          <w:szCs w:val="32"/>
        </w:rPr>
        <w:t>辆、特种专业技术用车</w:t>
      </w:r>
      <w:r w:rsidR="00DB6FE6">
        <w:rPr>
          <w:rFonts w:ascii="仿宋_GB2312" w:eastAsia="仿宋_GB2312" w:hAnsi="黑体" w:cs="仿宋_GB2312" w:hint="eastAsia"/>
          <w:sz w:val="32"/>
          <w:szCs w:val="32"/>
        </w:rPr>
        <w:t>0</w:t>
      </w:r>
      <w:r>
        <w:rPr>
          <w:rFonts w:ascii="仿宋_GB2312" w:eastAsia="仿宋_GB2312" w:hAnsi="黑体" w:cs="仿宋_GB2312" w:hint="eastAsia"/>
          <w:sz w:val="32"/>
          <w:szCs w:val="32"/>
        </w:rPr>
        <w:t>辆、其他用车</w:t>
      </w:r>
      <w:r w:rsidR="00DB6FE6">
        <w:rPr>
          <w:rFonts w:ascii="仿宋_GB2312" w:eastAsia="仿宋_GB2312" w:hAnsi="黑体" w:cs="仿宋_GB2312" w:hint="eastAsia"/>
          <w:sz w:val="32"/>
          <w:szCs w:val="32"/>
        </w:rPr>
        <w:t>0</w:t>
      </w:r>
      <w:r>
        <w:rPr>
          <w:rFonts w:ascii="仿宋_GB2312" w:eastAsia="仿宋_GB2312" w:hAnsi="黑体" w:cs="仿宋_GB2312" w:hint="eastAsia"/>
          <w:sz w:val="32"/>
          <w:szCs w:val="32"/>
        </w:rPr>
        <w:t>辆。单位价值100万元以上设备</w:t>
      </w:r>
      <w:r w:rsidR="00DB6FE6">
        <w:rPr>
          <w:rFonts w:ascii="仿宋_GB2312" w:eastAsia="仿宋_GB2312" w:hAnsi="黑体" w:cs="仿宋_GB2312" w:hint="eastAsia"/>
          <w:sz w:val="32"/>
          <w:szCs w:val="32"/>
        </w:rPr>
        <w:t>0</w:t>
      </w:r>
      <w:r>
        <w:rPr>
          <w:rFonts w:ascii="仿宋_GB2312" w:eastAsia="仿宋_GB2312" w:hAnsi="黑体" w:cs="仿宋_GB2312" w:hint="eastAsia"/>
          <w:sz w:val="32"/>
          <w:szCs w:val="32"/>
        </w:rPr>
        <w:t>台（套）。</w:t>
      </w:r>
    </w:p>
    <w:p w:rsidR="00D169D2" w:rsidRPr="0083569A" w:rsidRDefault="00213AE1">
      <w:pPr>
        <w:ind w:firstLineChars="200" w:firstLine="640"/>
        <w:rPr>
          <w:rFonts w:ascii="楷体" w:eastAsia="楷体" w:hAnsi="楷体"/>
          <w:sz w:val="32"/>
          <w:szCs w:val="32"/>
        </w:rPr>
      </w:pPr>
      <w:r w:rsidRPr="0083569A">
        <w:rPr>
          <w:rFonts w:ascii="楷体" w:eastAsia="楷体" w:hAnsi="楷体" w:hint="eastAsia"/>
          <w:sz w:val="32"/>
          <w:szCs w:val="32"/>
        </w:rPr>
        <w:t>（四）绩效目标设置情况</w:t>
      </w:r>
    </w:p>
    <w:p w:rsidR="00D169D2" w:rsidRPr="0083569A" w:rsidRDefault="00213AE1">
      <w:pPr>
        <w:ind w:firstLineChars="200" w:firstLine="640"/>
        <w:rPr>
          <w:rFonts w:ascii="仿宋_GB2312" w:eastAsia="仿宋_GB2312" w:hAnsi="黑体"/>
          <w:sz w:val="32"/>
          <w:szCs w:val="32"/>
        </w:rPr>
      </w:pPr>
      <w:r w:rsidRPr="0083569A">
        <w:rPr>
          <w:rFonts w:ascii="仿宋_GB2312" w:eastAsia="仿宋_GB2312" w:hAnsi="黑体" w:cs="仿宋_GB2312" w:hint="eastAsia"/>
          <w:sz w:val="32"/>
          <w:szCs w:val="32"/>
        </w:rPr>
        <w:t>2019</w:t>
      </w:r>
      <w:r w:rsidRPr="0083569A">
        <w:rPr>
          <w:rFonts w:ascii="仿宋_GB2312" w:eastAsia="仿宋_GB2312" w:hAnsi="黑体" w:hint="eastAsia"/>
          <w:sz w:val="32"/>
          <w:szCs w:val="32"/>
        </w:rPr>
        <w:t>年</w:t>
      </w:r>
      <w:r w:rsidR="00DB6FE6" w:rsidRPr="0083569A">
        <w:rPr>
          <w:rFonts w:ascii="仿宋_GB2312" w:eastAsia="仿宋_GB2312" w:hAnsi="黑体" w:cs="仿宋_GB2312" w:hint="eastAsia"/>
          <w:sz w:val="32"/>
          <w:szCs w:val="32"/>
        </w:rPr>
        <w:t>中国</w:t>
      </w:r>
      <w:r w:rsidR="00DB6FE6" w:rsidRPr="0083569A">
        <w:rPr>
          <w:rFonts w:ascii="仿宋_GB2312" w:eastAsia="仿宋_GB2312" w:hAnsi="黑体" w:cs="仿宋_GB2312"/>
          <w:sz w:val="32"/>
          <w:szCs w:val="32"/>
        </w:rPr>
        <w:t>致</w:t>
      </w:r>
      <w:r w:rsidR="00DB6FE6" w:rsidRPr="0083569A">
        <w:rPr>
          <w:rFonts w:ascii="仿宋_GB2312" w:eastAsia="仿宋_GB2312" w:hAnsi="黑体" w:cs="仿宋_GB2312" w:hint="eastAsia"/>
          <w:sz w:val="32"/>
          <w:szCs w:val="32"/>
        </w:rPr>
        <w:t>公</w:t>
      </w:r>
      <w:r w:rsidR="00DB6FE6" w:rsidRPr="0083569A">
        <w:rPr>
          <w:rFonts w:ascii="仿宋_GB2312" w:eastAsia="仿宋_GB2312" w:hAnsi="黑体" w:cs="仿宋_GB2312"/>
          <w:sz w:val="32"/>
          <w:szCs w:val="32"/>
        </w:rPr>
        <w:t>党海南省委员会</w:t>
      </w:r>
      <w:r w:rsidR="0083569A" w:rsidRPr="0083569A">
        <w:rPr>
          <w:rFonts w:ascii="仿宋_GB2312" w:eastAsia="仿宋_GB2312" w:hAnsi="黑体" w:cs="仿宋_GB2312" w:hint="eastAsia"/>
          <w:sz w:val="32"/>
          <w:szCs w:val="32"/>
        </w:rPr>
        <w:t>2</w:t>
      </w:r>
      <w:r w:rsidRPr="0083569A">
        <w:rPr>
          <w:rFonts w:ascii="仿宋_GB2312" w:eastAsia="仿宋_GB2312" w:hAnsi="黑体" w:cs="仿宋_GB2312" w:hint="eastAsia"/>
          <w:sz w:val="32"/>
          <w:szCs w:val="32"/>
        </w:rPr>
        <w:t>个项目实行绩效目标管理，涉及一般公共预算</w:t>
      </w:r>
      <w:r w:rsidR="0083569A" w:rsidRPr="0083569A">
        <w:rPr>
          <w:rFonts w:ascii="仿宋_GB2312" w:eastAsia="仿宋_GB2312" w:hAnsi="黑体" w:cs="仿宋_GB2312" w:hint="eastAsia"/>
          <w:sz w:val="32"/>
          <w:szCs w:val="32"/>
        </w:rPr>
        <w:t>2</w:t>
      </w:r>
      <w:r w:rsidR="0083569A" w:rsidRPr="0083569A">
        <w:rPr>
          <w:rFonts w:ascii="仿宋_GB2312" w:eastAsia="仿宋_GB2312" w:hAnsi="黑体" w:cs="仿宋_GB2312"/>
          <w:sz w:val="32"/>
          <w:szCs w:val="32"/>
        </w:rPr>
        <w:t>1.94</w:t>
      </w:r>
      <w:r w:rsidRPr="0083569A">
        <w:rPr>
          <w:rFonts w:ascii="仿宋_GB2312" w:eastAsia="仿宋_GB2312" w:hAnsi="黑体" w:hint="eastAsia"/>
          <w:sz w:val="32"/>
          <w:szCs w:val="32"/>
        </w:rPr>
        <w:t>万元、政府性基金</w:t>
      </w:r>
      <w:r w:rsidR="0083569A" w:rsidRPr="0083569A">
        <w:rPr>
          <w:rFonts w:ascii="仿宋_GB2312" w:eastAsia="仿宋_GB2312" w:hAnsi="黑体" w:cs="仿宋_GB2312" w:hint="eastAsia"/>
          <w:sz w:val="32"/>
          <w:szCs w:val="32"/>
        </w:rPr>
        <w:t>0</w:t>
      </w:r>
      <w:r w:rsidRPr="0083569A">
        <w:rPr>
          <w:rFonts w:ascii="仿宋_GB2312" w:eastAsia="仿宋_GB2312" w:hAnsi="黑体" w:hint="eastAsia"/>
          <w:sz w:val="32"/>
          <w:szCs w:val="32"/>
        </w:rPr>
        <w:t>万元。</w:t>
      </w:r>
    </w:p>
    <w:p w:rsidR="00D169D2" w:rsidRDefault="00D169D2">
      <w:pPr>
        <w:jc w:val="center"/>
        <w:rPr>
          <w:rFonts w:ascii="黑体" w:eastAsia="黑体" w:hAnsi="黑体"/>
          <w:sz w:val="32"/>
          <w:szCs w:val="32"/>
        </w:rPr>
      </w:pPr>
    </w:p>
    <w:p w:rsidR="00D169D2" w:rsidRDefault="00213AE1">
      <w:pPr>
        <w:jc w:val="center"/>
        <w:rPr>
          <w:rFonts w:ascii="黑体" w:eastAsia="黑体" w:hAnsi="黑体"/>
          <w:b/>
          <w:sz w:val="32"/>
          <w:szCs w:val="32"/>
        </w:rPr>
      </w:pPr>
      <w:r>
        <w:rPr>
          <w:rFonts w:ascii="黑体" w:eastAsia="黑体" w:hAnsi="黑体" w:hint="eastAsia"/>
          <w:b/>
          <w:sz w:val="32"/>
          <w:szCs w:val="32"/>
        </w:rPr>
        <w:t>第四部分  名词解释</w:t>
      </w:r>
    </w:p>
    <w:p w:rsidR="00D169D2" w:rsidRDefault="00D169D2">
      <w:pPr>
        <w:ind w:firstLineChars="200" w:firstLine="640"/>
        <w:jc w:val="left"/>
        <w:rPr>
          <w:rFonts w:ascii="仿宋_GB2312" w:eastAsia="仿宋_GB2312" w:hAnsi="宋体" w:cs="宋体"/>
          <w:color w:val="000000"/>
          <w:kern w:val="0"/>
          <w:sz w:val="32"/>
          <w:szCs w:val="32"/>
        </w:rPr>
      </w:pPr>
    </w:p>
    <w:p w:rsidR="00D169D2" w:rsidRDefault="00213AE1">
      <w:pPr>
        <w:autoSpaceDE w:val="0"/>
        <w:autoSpaceDN w:val="0"/>
        <w:adjustRightInd w:val="0"/>
        <w:ind w:firstLineChars="200" w:firstLine="640"/>
        <w:jc w:val="left"/>
        <w:rPr>
          <w:rFonts w:ascii="仿宋_GB2312" w:eastAsia="仿宋_GB2312" w:cs="宋体"/>
          <w:bCs/>
          <w:color w:val="000000"/>
          <w:kern w:val="0"/>
          <w:sz w:val="32"/>
          <w:szCs w:val="32"/>
          <w:lang w:val="zh-CN"/>
        </w:rPr>
      </w:pPr>
      <w:r>
        <w:rPr>
          <w:rFonts w:ascii="仿宋_GB2312" w:eastAsia="仿宋_GB2312" w:hAnsi="宋体" w:cs="宋体" w:hint="eastAsia"/>
          <w:color w:val="000000"/>
          <w:kern w:val="0"/>
          <w:sz w:val="32"/>
          <w:szCs w:val="32"/>
        </w:rPr>
        <w:t>一、一般公共预算收入：</w:t>
      </w:r>
      <w:r>
        <w:rPr>
          <w:rFonts w:ascii="仿宋_GB2312" w:eastAsia="仿宋_GB2312" w:cs="宋体" w:hint="eastAsia"/>
          <w:bCs/>
          <w:color w:val="000000"/>
          <w:kern w:val="0"/>
          <w:sz w:val="32"/>
          <w:szCs w:val="32"/>
          <w:lang w:val="zh-CN"/>
        </w:rPr>
        <w:t>指用于反映税收收入、专项收入、行政事业性收费收入、罚没收入、国有资源（资产）有偿使用收入、政府住房基金收入、捐赠收入等财政收入。</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二、政府性基金收入：</w:t>
      </w:r>
      <w:r>
        <w:rPr>
          <w:rFonts w:ascii="仿宋_GB2312" w:eastAsia="仿宋_GB2312" w:cs="宋体" w:hint="eastAsia"/>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三、其他财政资金收入：</w:t>
      </w:r>
      <w:r>
        <w:rPr>
          <w:rFonts w:ascii="仿宋_GB2312" w:eastAsia="仿宋_GB2312" w:cs="宋体" w:hint="eastAsia"/>
          <w:bCs/>
          <w:color w:val="000000"/>
          <w:kern w:val="0"/>
          <w:sz w:val="32"/>
          <w:szCs w:val="32"/>
          <w:lang w:val="zh-CN"/>
        </w:rPr>
        <w:t>指用于反映政府为履行职责，依法依规收取、提取和安排使用的未纳入预算管理的除教育收费以外的各种财政性资金。</w:t>
      </w:r>
      <w:r>
        <w:rPr>
          <w:rFonts w:ascii="仿宋_GB2312" w:eastAsia="仿宋_GB2312" w:hAnsi="宋体" w:cs="宋体" w:hint="eastAsia"/>
          <w:color w:val="000000"/>
          <w:kern w:val="0"/>
          <w:sz w:val="32"/>
          <w:szCs w:val="32"/>
        </w:rPr>
        <w:t xml:space="preserve"> </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四、收回存量资金收入：</w:t>
      </w:r>
      <w:r>
        <w:rPr>
          <w:rFonts w:ascii="仿宋_GB2312" w:eastAsia="仿宋_GB2312" w:cs="宋体" w:hint="eastAsia"/>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ascii="仿宋_GB2312" w:eastAsia="仿宋_GB2312" w:hAnsi="宋体" w:cs="宋体" w:hint="eastAsia"/>
          <w:color w:val="000000"/>
          <w:kern w:val="0"/>
          <w:sz w:val="32"/>
          <w:szCs w:val="32"/>
          <w:lang w:val="zh-CN"/>
        </w:rPr>
        <w:t>。</w:t>
      </w:r>
      <w:r>
        <w:rPr>
          <w:rFonts w:ascii="仿宋_GB2312" w:eastAsia="仿宋_GB2312" w:hAnsi="宋体" w:cs="宋体" w:hint="eastAsia"/>
          <w:color w:val="000000"/>
          <w:kern w:val="0"/>
          <w:sz w:val="32"/>
          <w:szCs w:val="32"/>
        </w:rPr>
        <w:t xml:space="preserve"> </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五、事业收入：</w:t>
      </w:r>
      <w:r>
        <w:rPr>
          <w:rFonts w:ascii="仿宋_GB2312" w:eastAsia="仿宋_GB2312" w:cs="宋体" w:hint="eastAsia"/>
          <w:bCs/>
          <w:color w:val="000000"/>
          <w:kern w:val="0"/>
          <w:sz w:val="32"/>
          <w:szCs w:val="32"/>
          <w:lang w:val="zh-CN"/>
        </w:rPr>
        <w:t>指用于反映事业单位开展专业业务活动及辅助活动所取得的收入。</w:t>
      </w:r>
      <w:r>
        <w:rPr>
          <w:rFonts w:ascii="仿宋_GB2312" w:eastAsia="仿宋_GB2312" w:hAnsi="宋体" w:cs="宋体" w:hint="eastAsia"/>
          <w:color w:val="000000"/>
          <w:kern w:val="0"/>
          <w:sz w:val="32"/>
          <w:szCs w:val="32"/>
        </w:rPr>
        <w:t xml:space="preserve"> </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六、</w:t>
      </w:r>
      <w:r>
        <w:rPr>
          <w:rFonts w:ascii="仿宋_GB2312" w:eastAsia="仿宋_GB2312" w:hint="eastAsia"/>
          <w:sz w:val="32"/>
          <w:szCs w:val="32"/>
        </w:rPr>
        <w:t>事业单位经营收入</w:t>
      </w:r>
      <w:r>
        <w:rPr>
          <w:rFonts w:ascii="仿宋_GB2312" w:eastAsia="仿宋_GB2312" w:hAnsi="宋体" w:cs="宋体" w:hint="eastAsia"/>
          <w:color w:val="000000"/>
          <w:kern w:val="0"/>
          <w:sz w:val="32"/>
          <w:szCs w:val="32"/>
        </w:rPr>
        <w:t>：</w:t>
      </w:r>
      <w:r>
        <w:rPr>
          <w:rFonts w:ascii="仿宋_GB2312" w:eastAsia="仿宋_GB2312" w:cs="宋体" w:hint="eastAsia"/>
          <w:bCs/>
          <w:color w:val="000000"/>
          <w:kern w:val="0"/>
          <w:sz w:val="32"/>
          <w:szCs w:val="32"/>
          <w:lang w:val="zh-CN"/>
        </w:rPr>
        <w:t>指用于反映事业单位在专业活动及辅助活动之外开展非独立核算经营活动取得的收入。</w:t>
      </w:r>
    </w:p>
    <w:p w:rsidR="00D169D2" w:rsidRDefault="00213AE1">
      <w:pPr>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七、其他收入：</w:t>
      </w:r>
      <w:r>
        <w:rPr>
          <w:rFonts w:ascii="仿宋_GB2312" w:eastAsia="仿宋_GB2312" w:cs="宋体" w:hint="eastAsia"/>
          <w:bCs/>
          <w:color w:val="000000"/>
          <w:kern w:val="0"/>
          <w:sz w:val="32"/>
          <w:szCs w:val="32"/>
          <w:lang w:val="zh-CN"/>
        </w:rPr>
        <w:t>指用于反映除上述一般公共预算收</w:t>
      </w:r>
      <w:r>
        <w:rPr>
          <w:rFonts w:ascii="仿宋_GB2312" w:eastAsia="仿宋_GB2312" w:cs="宋体" w:hint="eastAsia"/>
          <w:bCs/>
          <w:color w:val="000000"/>
          <w:kern w:val="0"/>
          <w:sz w:val="32"/>
          <w:szCs w:val="32"/>
          <w:lang w:val="zh-CN"/>
        </w:rPr>
        <w:lastRenderedPageBreak/>
        <w:t>入、政府性基金收入、其他财政性资金收入、收回存量资金收入、事业收入、事业单位经营收入和往来收入以外的收入。</w:t>
      </w:r>
    </w:p>
    <w:p w:rsidR="00D169D2" w:rsidRDefault="00213AE1">
      <w:pPr>
        <w:autoSpaceDE w:val="0"/>
        <w:autoSpaceDN w:val="0"/>
        <w:adjustRightInd w:val="0"/>
        <w:ind w:firstLineChars="200" w:firstLine="640"/>
        <w:jc w:val="left"/>
        <w:rPr>
          <w:rFonts w:ascii="仿宋_GB2312" w:eastAsia="仿宋_GB2312" w:cs="宋体"/>
          <w:bCs/>
          <w:color w:val="000000"/>
          <w:kern w:val="0"/>
          <w:sz w:val="32"/>
          <w:szCs w:val="32"/>
          <w:lang w:val="zh-CN"/>
        </w:rPr>
      </w:pPr>
      <w:r>
        <w:rPr>
          <w:rFonts w:ascii="仿宋_GB2312" w:eastAsia="仿宋_GB2312" w:hAnsi="宋体" w:cs="宋体" w:hint="eastAsia"/>
          <w:color w:val="000000"/>
          <w:kern w:val="0"/>
          <w:sz w:val="32"/>
          <w:szCs w:val="32"/>
        </w:rPr>
        <w:t>八、</w:t>
      </w:r>
      <w:r>
        <w:rPr>
          <w:rFonts w:ascii="仿宋_GB2312" w:eastAsia="仿宋_GB2312" w:hint="eastAsia"/>
          <w:sz w:val="32"/>
          <w:szCs w:val="32"/>
        </w:rPr>
        <w:t>用事业基金弥补收支差额</w:t>
      </w:r>
      <w:r>
        <w:rPr>
          <w:rFonts w:ascii="仿宋_GB2312" w:eastAsia="仿宋_GB2312" w:hAnsi="宋体" w:cs="宋体" w:hint="eastAsia"/>
          <w:color w:val="000000"/>
          <w:kern w:val="0"/>
          <w:sz w:val="32"/>
          <w:szCs w:val="32"/>
        </w:rPr>
        <w:t>：</w:t>
      </w:r>
      <w:r>
        <w:rPr>
          <w:rFonts w:ascii="仿宋_GB2312" w:eastAsia="仿宋_GB2312" w:cs="宋体" w:hint="eastAsia"/>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rsidR="00D169D2" w:rsidRDefault="00213AE1">
      <w:pPr>
        <w:autoSpaceDE w:val="0"/>
        <w:autoSpaceDN w:val="0"/>
        <w:adjustRightInd w:val="0"/>
        <w:ind w:firstLineChars="200" w:firstLine="640"/>
        <w:jc w:val="left"/>
        <w:rPr>
          <w:rFonts w:ascii="仿宋_GB2312" w:eastAsia="仿宋_GB2312" w:cs="宋体"/>
          <w:bCs/>
          <w:color w:val="000000"/>
          <w:kern w:val="0"/>
          <w:sz w:val="32"/>
          <w:szCs w:val="32"/>
          <w:lang w:val="zh-CN"/>
        </w:rPr>
      </w:pPr>
      <w:r>
        <w:rPr>
          <w:rFonts w:ascii="仿宋_GB2312" w:eastAsia="仿宋_GB2312" w:hAnsi="宋体" w:cs="宋体" w:hint="eastAsia"/>
          <w:color w:val="000000"/>
          <w:kern w:val="0"/>
          <w:sz w:val="32"/>
          <w:szCs w:val="32"/>
        </w:rPr>
        <w:t>九、</w:t>
      </w:r>
      <w:r>
        <w:rPr>
          <w:rFonts w:ascii="仿宋_GB2312" w:eastAsia="仿宋_GB2312" w:hint="eastAsia"/>
          <w:sz w:val="32"/>
          <w:szCs w:val="32"/>
        </w:rPr>
        <w:t>上年结转结余收入</w:t>
      </w:r>
      <w:r>
        <w:rPr>
          <w:rFonts w:ascii="仿宋_GB2312" w:eastAsia="仿宋_GB2312" w:hAnsi="宋体" w:cs="宋体" w:hint="eastAsia"/>
          <w:color w:val="000000"/>
          <w:kern w:val="0"/>
          <w:sz w:val="32"/>
          <w:szCs w:val="32"/>
        </w:rPr>
        <w:t>：</w:t>
      </w:r>
      <w:r>
        <w:rPr>
          <w:rFonts w:ascii="仿宋_GB2312" w:eastAsia="仿宋_GB2312" w:cs="宋体" w:hint="eastAsia"/>
          <w:bCs/>
          <w:color w:val="000000"/>
          <w:kern w:val="0"/>
          <w:sz w:val="32"/>
          <w:szCs w:val="32"/>
          <w:lang w:val="zh-CN"/>
        </w:rPr>
        <w:t>指用于反映以前年度尚未完成、结转到本年仍按规定用途继续使用的资金等。</w:t>
      </w:r>
    </w:p>
    <w:p w:rsidR="00D169D2" w:rsidRDefault="00213AE1">
      <w:pPr>
        <w:widowControl/>
        <w:spacing w:line="560" w:lineRule="exact"/>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十、一般公共服务（类）××事务（款）行政运行（项）：指××用于保障机构正常运行、开展日常工作的基本支出。</w:t>
      </w:r>
    </w:p>
    <w:p w:rsidR="00D169D2" w:rsidRDefault="00213AE1">
      <w:pPr>
        <w:widowControl/>
        <w:spacing w:line="560" w:lineRule="exact"/>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十一、一般公共服务（类）××事务（款）一般行政管理事务（项）：指用于××等未单独设置项级科目的项目支出。</w:t>
      </w:r>
    </w:p>
    <w:p w:rsidR="00D169D2" w:rsidRDefault="00213AE1">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十二、基本支出：指行政事业单位用于为保障其机构正常运转、完成日常工作任务而发生的人员支出和公用支出。</w:t>
      </w:r>
    </w:p>
    <w:p w:rsidR="00D169D2" w:rsidRDefault="00213AE1">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十三、项目支出：指在基本支出之外为完成特定的行政工作任务或事业发展目标所发生的支出。</w:t>
      </w:r>
    </w:p>
    <w:p w:rsidR="00D169D2" w:rsidRDefault="00213AE1">
      <w:pPr>
        <w:ind w:firstLineChars="200" w:firstLine="640"/>
        <w:jc w:val="left"/>
        <w:rPr>
          <w:rFonts w:ascii="仿宋_GB2312" w:eastAsia="仿宋_GB2312" w:hAnsi="宋体" w:cs="宋体"/>
          <w:color w:val="000000"/>
          <w:kern w:val="0"/>
          <w:sz w:val="32"/>
          <w:szCs w:val="30"/>
        </w:rPr>
      </w:pPr>
      <w:r>
        <w:rPr>
          <w:rFonts w:ascii="仿宋_GB2312" w:eastAsia="仿宋_GB2312" w:hAnsi="黑体" w:cs="仿宋_GB2312" w:hint="eastAsia"/>
          <w:sz w:val="32"/>
          <w:szCs w:val="32"/>
        </w:rPr>
        <w:t>十</w:t>
      </w:r>
      <w:r>
        <w:rPr>
          <w:rFonts w:ascii="仿宋_GB2312" w:eastAsia="仿宋_GB2312" w:hAnsi="宋体" w:cs="宋体" w:hint="eastAsia"/>
          <w:color w:val="000000"/>
          <w:kern w:val="0"/>
          <w:sz w:val="32"/>
          <w:szCs w:val="30"/>
        </w:rPr>
        <w:t>四、“三公”经费：包括</w:t>
      </w:r>
      <w:r>
        <w:rPr>
          <w:rFonts w:ascii="仿宋_GB2312" w:eastAsia="仿宋_GB2312" w:hAnsi="宋体" w:cs="宋体"/>
          <w:color w:val="000000"/>
          <w:kern w:val="0"/>
          <w:sz w:val="32"/>
          <w:szCs w:val="30"/>
        </w:rPr>
        <w:t>因公出国（境）费、公务</w:t>
      </w:r>
      <w:r>
        <w:rPr>
          <w:rFonts w:ascii="仿宋_GB2312" w:eastAsia="仿宋_GB2312" w:hAnsi="宋体" w:cs="宋体"/>
          <w:color w:val="000000"/>
          <w:kern w:val="0"/>
          <w:sz w:val="32"/>
          <w:szCs w:val="30"/>
        </w:rPr>
        <w:lastRenderedPageBreak/>
        <w:t>用车购置及运行费和公务接待费。其中，因公出国（境）费指单位公务出国（境）的</w:t>
      </w:r>
      <w:r>
        <w:rPr>
          <w:rFonts w:ascii="仿宋_GB2312" w:eastAsia="仿宋_GB2312" w:hAnsi="宋体" w:cs="宋体" w:hint="eastAsia"/>
          <w:color w:val="000000"/>
          <w:kern w:val="0"/>
          <w:sz w:val="32"/>
          <w:szCs w:val="30"/>
        </w:rPr>
        <w:t>国际旅费、国外城市间交通费、</w:t>
      </w:r>
      <w:r>
        <w:rPr>
          <w:rFonts w:ascii="仿宋_GB2312" w:eastAsia="仿宋_GB2312" w:hAnsi="宋体" w:cs="宋体"/>
          <w:color w:val="000000"/>
          <w:kern w:val="0"/>
          <w:sz w:val="32"/>
          <w:szCs w:val="30"/>
        </w:rPr>
        <w:t>住宿费、伙食费、培训费</w:t>
      </w:r>
      <w:r>
        <w:rPr>
          <w:rFonts w:ascii="仿宋_GB2312" w:eastAsia="仿宋_GB2312" w:hAnsi="宋体" w:cs="宋体" w:hint="eastAsia"/>
          <w:color w:val="000000"/>
          <w:kern w:val="0"/>
          <w:sz w:val="32"/>
          <w:szCs w:val="30"/>
        </w:rPr>
        <w:t>、公杂费</w:t>
      </w:r>
      <w:r>
        <w:rPr>
          <w:rFonts w:ascii="仿宋_GB2312" w:eastAsia="仿宋_GB2312" w:hAnsi="宋体" w:cs="宋体"/>
          <w:color w:val="000000"/>
          <w:kern w:val="0"/>
          <w:sz w:val="32"/>
          <w:szCs w:val="30"/>
        </w:rPr>
        <w:t>等支出；公务用车购置及运行费指单位公务用车</w:t>
      </w:r>
      <w:r>
        <w:rPr>
          <w:rFonts w:ascii="仿宋_GB2312" w:eastAsia="仿宋_GB2312" w:hAnsi="宋体" w:cs="宋体" w:hint="eastAsia"/>
          <w:color w:val="000000"/>
          <w:kern w:val="0"/>
          <w:sz w:val="32"/>
          <w:szCs w:val="30"/>
        </w:rPr>
        <w:t>车辆</w:t>
      </w:r>
      <w:r>
        <w:rPr>
          <w:rFonts w:ascii="仿宋_GB2312" w:eastAsia="仿宋_GB2312" w:hAnsi="宋体" w:cs="宋体"/>
          <w:color w:val="000000"/>
          <w:kern w:val="0"/>
          <w:sz w:val="32"/>
          <w:szCs w:val="30"/>
        </w:rPr>
        <w:t>购置</w:t>
      </w:r>
      <w:r>
        <w:rPr>
          <w:rFonts w:ascii="仿宋_GB2312" w:eastAsia="仿宋_GB2312" w:hAnsi="宋体" w:cs="宋体" w:hint="eastAsia"/>
          <w:color w:val="000000"/>
          <w:kern w:val="0"/>
          <w:sz w:val="32"/>
          <w:szCs w:val="30"/>
        </w:rPr>
        <w:t>支出（含车辆购置税）</w:t>
      </w:r>
      <w:r>
        <w:rPr>
          <w:rFonts w:ascii="仿宋_GB2312" w:eastAsia="仿宋_GB2312" w:hAnsi="宋体" w:cs="宋体"/>
          <w:color w:val="000000"/>
          <w:kern w:val="0"/>
          <w:sz w:val="32"/>
          <w:szCs w:val="30"/>
        </w:rPr>
        <w:t>及燃料费、维修费、过路过桥费、保险费、安全奖励费用等支出；公务接待费指单位按规定开支的各类公务接待（含外宾接待）支出。</w:t>
      </w:r>
    </w:p>
    <w:p w:rsidR="00D169D2" w:rsidRDefault="00213AE1">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五、机关运行经费：包括办公及印刷费、邮电费、差旅费、会议费、福利费、日常维修费、专用材料及一般设备购置费、办公用房水电费、办公用房取暖费、办公用房物业管理费、公务用车运行维护费以及其他费用。</w:t>
      </w:r>
    </w:p>
    <w:p w:rsidR="00D169D2" w:rsidRDefault="00D169D2">
      <w:pPr>
        <w:ind w:firstLineChars="200" w:firstLine="640"/>
        <w:rPr>
          <w:rFonts w:ascii="仿宋_GB2312" w:eastAsia="仿宋_GB2312" w:hAnsi="黑体" w:cs="仿宋_GB2312"/>
          <w:sz w:val="32"/>
          <w:szCs w:val="32"/>
        </w:rPr>
      </w:pPr>
    </w:p>
    <w:p w:rsidR="00D169D2" w:rsidRDefault="00D169D2">
      <w:pPr>
        <w:ind w:firstLineChars="200" w:firstLine="640"/>
        <w:rPr>
          <w:rFonts w:ascii="仿宋_GB2312" w:eastAsia="仿宋_GB2312" w:hAnsi="黑体" w:cs="仿宋_GB2312"/>
          <w:sz w:val="32"/>
          <w:szCs w:val="32"/>
        </w:rPr>
      </w:pPr>
    </w:p>
    <w:p w:rsidR="00D169D2" w:rsidRDefault="00D169D2">
      <w:pPr>
        <w:ind w:firstLineChars="200" w:firstLine="640"/>
        <w:rPr>
          <w:rFonts w:ascii="仿宋_GB2312" w:eastAsia="仿宋_GB2312" w:hAnsi="黑体" w:cs="仿宋_GB2312"/>
          <w:sz w:val="32"/>
          <w:szCs w:val="32"/>
        </w:rPr>
      </w:pPr>
    </w:p>
    <w:sectPr w:rsidR="00D169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280" w:rsidRDefault="00180280" w:rsidP="00180280">
      <w:r>
        <w:separator/>
      </w:r>
    </w:p>
  </w:endnote>
  <w:endnote w:type="continuationSeparator" w:id="0">
    <w:p w:rsidR="00180280" w:rsidRDefault="00180280" w:rsidP="0018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280" w:rsidRDefault="00180280" w:rsidP="00180280">
      <w:r>
        <w:separator/>
      </w:r>
    </w:p>
  </w:footnote>
  <w:footnote w:type="continuationSeparator" w:id="0">
    <w:p w:rsidR="00180280" w:rsidRDefault="00180280" w:rsidP="00180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15:restartNumberingAfterBreak="0">
    <w:nsid w:val="10F6734D"/>
    <w:multiLevelType w:val="multilevel"/>
    <w:tmpl w:val="10F6734D"/>
    <w:lvl w:ilvl="0">
      <w:start w:val="1"/>
      <w:numFmt w:val="japaneseCounting"/>
      <w:lvlText w:val="（%1）"/>
      <w:lvlJc w:val="left"/>
      <w:pPr>
        <w:ind w:left="1720" w:hanging="108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2" w15:restartNumberingAfterBreak="0">
    <w:nsid w:val="2E0F23F2"/>
    <w:multiLevelType w:val="multilevel"/>
    <w:tmpl w:val="2E0F23F2"/>
    <w:lvl w:ilvl="0">
      <w:start w:val="1"/>
      <w:numFmt w:val="decimal"/>
      <w:lvlText w:val="%1."/>
      <w:lvlJc w:val="left"/>
      <w:pPr>
        <w:ind w:left="1160" w:hanging="360"/>
      </w:pPr>
      <w:rPr>
        <w:rFonts w:hint="default"/>
      </w:rPr>
    </w:lvl>
    <w:lvl w:ilvl="1" w:tentative="1">
      <w:start w:val="1"/>
      <w:numFmt w:val="lowerLetter"/>
      <w:lvlText w:val="%2)"/>
      <w:lvlJc w:val="left"/>
      <w:pPr>
        <w:ind w:left="1640" w:hanging="420"/>
      </w:pPr>
    </w:lvl>
    <w:lvl w:ilvl="2" w:tentative="1">
      <w:start w:val="1"/>
      <w:numFmt w:val="lowerRoman"/>
      <w:lvlText w:val="%3."/>
      <w:lvlJc w:val="right"/>
      <w:pPr>
        <w:ind w:left="2060" w:hanging="420"/>
      </w:pPr>
    </w:lvl>
    <w:lvl w:ilvl="3" w:tentative="1">
      <w:start w:val="1"/>
      <w:numFmt w:val="decimal"/>
      <w:lvlText w:val="%4."/>
      <w:lvlJc w:val="left"/>
      <w:pPr>
        <w:ind w:left="2480" w:hanging="420"/>
      </w:pPr>
    </w:lvl>
    <w:lvl w:ilvl="4" w:tentative="1">
      <w:start w:val="1"/>
      <w:numFmt w:val="lowerLetter"/>
      <w:lvlText w:val="%5)"/>
      <w:lvlJc w:val="left"/>
      <w:pPr>
        <w:ind w:left="2900" w:hanging="420"/>
      </w:pPr>
    </w:lvl>
    <w:lvl w:ilvl="5" w:tentative="1">
      <w:start w:val="1"/>
      <w:numFmt w:val="lowerRoman"/>
      <w:lvlText w:val="%6."/>
      <w:lvlJc w:val="right"/>
      <w:pPr>
        <w:ind w:left="3320" w:hanging="420"/>
      </w:pPr>
    </w:lvl>
    <w:lvl w:ilvl="6" w:tentative="1">
      <w:start w:val="1"/>
      <w:numFmt w:val="decimal"/>
      <w:lvlText w:val="%7."/>
      <w:lvlJc w:val="left"/>
      <w:pPr>
        <w:ind w:left="3740" w:hanging="420"/>
      </w:pPr>
    </w:lvl>
    <w:lvl w:ilvl="7" w:tentative="1">
      <w:start w:val="1"/>
      <w:numFmt w:val="lowerLetter"/>
      <w:lvlText w:val="%8)"/>
      <w:lvlJc w:val="left"/>
      <w:pPr>
        <w:ind w:left="4160" w:hanging="420"/>
      </w:pPr>
    </w:lvl>
    <w:lvl w:ilvl="8" w:tentative="1">
      <w:start w:val="1"/>
      <w:numFmt w:val="lowerRoman"/>
      <w:lvlText w:val="%9."/>
      <w:lvlJc w:val="right"/>
      <w:pPr>
        <w:ind w:left="4580" w:hanging="420"/>
      </w:pPr>
    </w:lvl>
  </w:abstractNum>
  <w:abstractNum w:abstractNumId="3" w15:restartNumberingAfterBreak="0">
    <w:nsid w:val="36023204"/>
    <w:multiLevelType w:val="multilevel"/>
    <w:tmpl w:val="36023204"/>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4C9A6287"/>
    <w:multiLevelType w:val="multilevel"/>
    <w:tmpl w:val="4C9A6287"/>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15:restartNumberingAfterBreak="0">
    <w:nsid w:val="5A611727"/>
    <w:multiLevelType w:val="multilevel"/>
    <w:tmpl w:val="60807920"/>
    <w:lvl w:ilvl="0">
      <w:start w:val="1"/>
      <w:numFmt w:val="japaneseCounting"/>
      <w:lvlText w:val="%1、"/>
      <w:lvlJc w:val="left"/>
      <w:pPr>
        <w:ind w:left="720" w:hanging="720"/>
      </w:pPr>
      <w:rPr>
        <w:rFonts w:ascii="仿宋_GB2312" w:eastAsia="仿宋_GB2312" w:hAnsi="仿宋_GB2312" w:cs="仿宋_GB2312" w:hint="default"/>
      </w:rPr>
    </w:lvl>
    <w:lvl w:ilvl="1">
      <w:start w:val="3"/>
      <w:numFmt w:val="japaneseCounting"/>
      <w:lvlText w:val="（%2）"/>
      <w:lvlJc w:val="left"/>
      <w:pPr>
        <w:ind w:left="1500" w:hanging="108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70D57A06"/>
    <w:multiLevelType w:val="multilevel"/>
    <w:tmpl w:val="2E10A1B6"/>
    <w:lvl w:ilvl="0">
      <w:start w:val="1"/>
      <w:numFmt w:val="chineseCountingThousand"/>
      <w:lvlText w:val="第%1部分"/>
      <w:lvlJc w:val="left"/>
      <w:pPr>
        <w:ind w:left="1320" w:hanging="1320"/>
      </w:pPr>
      <w:rPr>
        <w:rFonts w:ascii="黑体" w:eastAsia="黑体" w:hAnsi="黑体" w:cs="黑体" w:hint="eastAsia"/>
        <w:lang w:val="en-US"/>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9D2"/>
    <w:rsid w:val="000E7BE1"/>
    <w:rsid w:val="00132E05"/>
    <w:rsid w:val="00180280"/>
    <w:rsid w:val="00213AE1"/>
    <w:rsid w:val="002B7DDF"/>
    <w:rsid w:val="003401EA"/>
    <w:rsid w:val="004336DD"/>
    <w:rsid w:val="004C258F"/>
    <w:rsid w:val="005251EE"/>
    <w:rsid w:val="00570835"/>
    <w:rsid w:val="0083569A"/>
    <w:rsid w:val="008B6E23"/>
    <w:rsid w:val="008E5C18"/>
    <w:rsid w:val="00D169D2"/>
    <w:rsid w:val="00DB6FE6"/>
    <w:rsid w:val="00DF0087"/>
    <w:rsid w:val="00E419E2"/>
    <w:rsid w:val="00F30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D0BF76B6-1FCC-4283-B0FE-BEC461B9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styleId="a5">
    <w:name w:val="Subtle Reference"/>
    <w:basedOn w:val="a0"/>
    <w:uiPriority w:val="31"/>
    <w:qFormat/>
    <w:rsid w:val="00180280"/>
    <w:rPr>
      <w:smallCaps/>
      <w:color w:val="5A5A5A" w:themeColor="text1" w:themeTint="A5"/>
    </w:rPr>
  </w:style>
  <w:style w:type="paragraph" w:styleId="a6">
    <w:name w:val="No Spacing"/>
    <w:uiPriority w:val="1"/>
    <w:qFormat/>
    <w:rsid w:val="00180280"/>
    <w:pPr>
      <w:widowControl w:val="0"/>
      <w:jc w:val="both"/>
    </w:pPr>
    <w:rPr>
      <w:rFonts w:asciiTheme="minorHAnsi" w:eastAsiaTheme="minorEastAsia" w:hAnsiTheme="minorHAnsi" w:cstheme="minorBidi"/>
      <w:kern w:val="2"/>
      <w:sz w:val="21"/>
      <w:szCs w:val="22"/>
    </w:rPr>
  </w:style>
  <w:style w:type="paragraph" w:customStyle="1" w:styleId="2">
    <w:name w:val="列出段落2"/>
    <w:basedOn w:val="a"/>
    <w:rsid w:val="004C258F"/>
    <w:pPr>
      <w:ind w:firstLineChars="200" w:firstLine="420"/>
    </w:pPr>
    <w:rPr>
      <w:rFonts w:cs="Times New Roman"/>
    </w:rPr>
  </w:style>
  <w:style w:type="paragraph" w:styleId="a7">
    <w:name w:val="List Paragraph"/>
    <w:basedOn w:val="a"/>
    <w:uiPriority w:val="34"/>
    <w:qFormat/>
    <w:rsid w:val="004C25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611</Words>
  <Characters>3484</Characters>
  <Application>Microsoft Office Word</Application>
  <DocSecurity>0</DocSecurity>
  <Lines>29</Lines>
  <Paragraphs>8</Paragraphs>
  <ScaleCrop>false</ScaleCrop>
  <Company/>
  <LinksUpToDate>false</LinksUpToDate>
  <CharactersWithSpaces>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null,null,总收发</dc:creator>
  <cp:lastModifiedBy>lenovo</cp:lastModifiedBy>
  <cp:revision>2</cp:revision>
  <dcterms:created xsi:type="dcterms:W3CDTF">2019-02-13T01:12:00Z</dcterms:created>
  <dcterms:modified xsi:type="dcterms:W3CDTF">2019-02-13T01:12:00Z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